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791bc56f0448b" w:history="1">
              <w:r>
                <w:rPr>
                  <w:rStyle w:val="Hyperlink"/>
                </w:rPr>
                <w:t>2025-2031年中国水泥瓦市场现状与前景趋势分析报告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791bc56f0448b" w:history="1">
              <w:r>
                <w:rPr>
                  <w:rStyle w:val="Hyperlink"/>
                </w:rPr>
                <w:t>2025-2031年中国水泥瓦市场现状与前景趋势分析报告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791bc56f0448b" w:history="1">
                <w:r>
                  <w:rPr>
                    <w:rStyle w:val="Hyperlink"/>
                  </w:rPr>
                  <w:t>https://www.20087.com/8/03/ShuiNiWaShiChangQianJing.html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作为传统建材，因其耐用性和经济性，在农村和一些地区依然广泛使用。现代水泥瓦在保留传统优势的同时，通过加入彩色水泥、纹理设计等提升美观度，适应现代建筑风格需求。环保节能和轻量化成为产品升级的方向。</w:t>
      </w:r>
      <w:r>
        <w:rPr>
          <w:rFonts w:hint="eastAsia"/>
        </w:rPr>
        <w:br/>
      </w:r>
      <w:r>
        <w:rPr>
          <w:rFonts w:hint="eastAsia"/>
        </w:rPr>
        <w:t>　　水泥瓦行业将向绿色低碳和高性能化发展。采用再生材料、减少水泥用量、提高保温隔热性能的产品将更受欢迎。3D打印和预制技术的应用，将提升水泥瓦的定制化水平和生产效率。同时，结合现代建筑技术，水泥瓦将探索与其他材料的复合应用，如与光伏板结合的绿色屋顶系统，以适应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791bc56f0448b" w:history="1">
        <w:r>
          <w:rPr>
            <w:rStyle w:val="Hyperlink"/>
          </w:rPr>
          <w:t>2025-2031年中国水泥瓦市场现状与前景趋势分析报告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泥瓦行业的发展现状、市场规模、供需动态及进出口情况。报告详细解读了水泥瓦产业链上下游、重点区域市场、竞争格局及领先企业的表现，同时评估了水泥瓦行业风险与投资机会。通过对水泥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水泥瓦行业界定</w:t>
      </w:r>
      <w:r>
        <w:rPr>
          <w:rFonts w:hint="eastAsia"/>
        </w:rPr>
        <w:br/>
      </w:r>
      <w:r>
        <w:rPr>
          <w:rFonts w:hint="eastAsia"/>
        </w:rPr>
        <w:t>　　第一节 水泥瓦行业定义</w:t>
      </w:r>
      <w:r>
        <w:rPr>
          <w:rFonts w:hint="eastAsia"/>
        </w:rPr>
        <w:br/>
      </w:r>
      <w:r>
        <w:rPr>
          <w:rFonts w:hint="eastAsia"/>
        </w:rPr>
        <w:t>　　第二节 水泥瓦行业特点分析</w:t>
      </w:r>
      <w:r>
        <w:rPr>
          <w:rFonts w:hint="eastAsia"/>
        </w:rPr>
        <w:br/>
      </w:r>
      <w:r>
        <w:rPr>
          <w:rFonts w:hint="eastAsia"/>
        </w:rPr>
        <w:t>　　第三节 水泥瓦产业链分析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2024-2025年全球水泥瓦行业发展概况</w:t>
      </w:r>
      <w:r>
        <w:rPr>
          <w:rFonts w:hint="eastAsia"/>
        </w:rPr>
        <w:br/>
      </w:r>
      <w:r>
        <w:rPr>
          <w:rFonts w:hint="eastAsia"/>
        </w:rPr>
        <w:t>　　第二节 全球水泥瓦行业发展走势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2024-2025年中国水泥瓦行业发展环境分析</w:t>
      </w:r>
      <w:r>
        <w:rPr>
          <w:rFonts w:hint="eastAsia"/>
        </w:rPr>
        <w:br/>
      </w:r>
      <w:r>
        <w:rPr>
          <w:rFonts w:hint="eastAsia"/>
        </w:rPr>
        <w:t>　　第一节 水泥瓦行业经济环境分析</w:t>
      </w:r>
      <w:r>
        <w:rPr>
          <w:rFonts w:hint="eastAsia"/>
        </w:rPr>
        <w:br/>
      </w:r>
      <w:r>
        <w:rPr>
          <w:rFonts w:hint="eastAsia"/>
        </w:rPr>
        <w:t>　　第二节 水泥瓦行业政策环境分析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二、相关水泥瓦行业标准分析</w:t>
      </w:r>
      <w:r>
        <w:rPr>
          <w:rFonts w:hint="eastAsia"/>
        </w:rPr>
        <w:br/>
      </w:r>
      <w:r>
        <w:rPr>
          <w:rFonts w:hint="eastAsia"/>
        </w:rPr>
        <w:t>　　第三节 水泥瓦行业社会环境分析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2024-2025年中国水泥瓦发展现状调研</w:t>
      </w:r>
      <w:r>
        <w:rPr>
          <w:rFonts w:hint="eastAsia"/>
        </w:rPr>
        <w:br/>
      </w:r>
      <w:r>
        <w:rPr>
          <w:rFonts w:hint="eastAsia"/>
        </w:rPr>
        <w:t>　　第一节 中国水泥瓦市场现状分析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三、2019-2024年中国水泥瓦产量统计</w:t>
      </w:r>
      <w:r>
        <w:rPr>
          <w:rFonts w:hint="eastAsia"/>
        </w:rPr>
        <w:br/>
      </w:r>
      <w:r>
        <w:rPr>
          <w:rFonts w:hint="eastAsia"/>
        </w:rPr>
        <w:t>　　　　二、水泥瓦生产区域分布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三、2025-2031年中国水泥瓦产量预测分析</w:t>
      </w:r>
      <w:r>
        <w:rPr>
          <w:rFonts w:hint="eastAsia"/>
        </w:rPr>
        <w:br/>
      </w:r>
      <w:r>
        <w:rPr>
          <w:rFonts w:hint="eastAsia"/>
        </w:rPr>
        <w:t>　　第三节 中国水泥瓦市场需求分析及预测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水泥瓦细分市场深度分析</w:t>
      </w:r>
      <w:r>
        <w:rPr>
          <w:rFonts w:hint="eastAsia"/>
        </w:rPr>
        <w:br/>
      </w:r>
      <w:r>
        <w:rPr>
          <w:rFonts w:hint="eastAsia"/>
        </w:rPr>
        <w:t>　　第一节 水泥瓦细分市场（一）发展研究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水泥瓦行业竞争格局分析</w:t>
      </w:r>
      <w:r>
        <w:rPr>
          <w:rFonts w:hint="eastAsia"/>
        </w:rPr>
        <w:br/>
      </w:r>
      <w:r>
        <w:rPr>
          <w:rFonts w:hint="eastAsia"/>
        </w:rPr>
        <w:t>　　第一节 水泥瓦行业集中度分析</w:t>
      </w:r>
      <w:r>
        <w:rPr>
          <w:rFonts w:hint="eastAsia"/>
        </w:rPr>
        <w:br/>
      </w:r>
      <w:r>
        <w:rPr>
          <w:rFonts w:hint="eastAsia"/>
        </w:rPr>
        <w:t>　　　　一、水泥瓦市场集中度分析</w:t>
      </w:r>
      <w:r>
        <w:rPr>
          <w:rFonts w:hint="eastAsia"/>
        </w:rPr>
        <w:br/>
      </w:r>
      <w:r>
        <w:rPr>
          <w:rFonts w:hint="eastAsia"/>
        </w:rPr>
        <w:t>　　　　二、水泥瓦企业集中度分析</w:t>
      </w:r>
      <w:r>
        <w:rPr>
          <w:rFonts w:hint="eastAsia"/>
        </w:rPr>
        <w:br/>
      </w:r>
      <w:r>
        <w:rPr>
          <w:rFonts w:hint="eastAsia"/>
        </w:rPr>
        <w:t>　　　　三、水泥瓦区域集中度分析</w:t>
      </w:r>
      <w:r>
        <w:rPr>
          <w:rFonts w:hint="eastAsia"/>
        </w:rPr>
        <w:br/>
      </w:r>
      <w:r>
        <w:rPr>
          <w:rFonts w:hint="eastAsia"/>
        </w:rPr>
        <w:t>　　第二节 水泥瓦行业主要企业竞争力分析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三、2019-2024年我国水泥瓦市场竞争分析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2025年水泥瓦企业管理策略建议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三、我国水泥瓦企业的品牌战略</w:t>
      </w:r>
      <w:r>
        <w:rPr>
          <w:rFonts w:hint="eastAsia"/>
        </w:rPr>
        <w:br/>
      </w:r>
      <w:r>
        <w:rPr>
          <w:rFonts w:hint="eastAsia"/>
        </w:rPr>
        <w:t>　　　　四、水泥瓦品牌战略管理的策略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水泥瓦行业研究结论</w:t>
      </w:r>
      <w:r>
        <w:rPr>
          <w:rFonts w:hint="eastAsia"/>
        </w:rPr>
        <w:br/>
      </w:r>
      <w:r>
        <w:rPr>
          <w:rFonts w:hint="eastAsia"/>
        </w:rPr>
        <w:t>　　第二节 水泥瓦行业投资价值评估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中~智~林－水泥瓦行业投资建议</w:t>
      </w:r>
      <w:r>
        <w:rPr>
          <w:rFonts w:hint="eastAsia"/>
        </w:rPr>
        <w:br/>
      </w:r>
      <w:r>
        <w:rPr>
          <w:rFonts w:hint="eastAsia"/>
        </w:rPr>
        <w:t>　　　　一、水泥瓦行业投资策略建议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二、水泥瓦行业投资方向建议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2025年水泥瓦行业壁垒</w:t>
      </w:r>
      <w:r>
        <w:rPr>
          <w:rFonts w:hint="eastAsia"/>
        </w:rPr>
        <w:br/>
      </w:r>
      <w:r>
        <w:rPr>
          <w:rFonts w:hint="eastAsia"/>
        </w:rPr>
        <w:t>　　图表 2025年水泥瓦市场前景分析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2025-2031年中国水泥瓦市场需求预测</w:t>
      </w:r>
      <w:r>
        <w:rPr>
          <w:rFonts w:hint="eastAsia"/>
        </w:rPr>
        <w:br/>
      </w:r>
      <w:r>
        <w:rPr>
          <w:rFonts w:hint="eastAsia"/>
        </w:rPr>
        <w:t>　　图表 2025年水泥瓦发展趋势预测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791bc56f0448b" w:history="1">
        <w:r>
          <w:rPr>
            <w:rStyle w:val="Hyperlink"/>
          </w:rPr>
          <w:t>2025-2031年中国水泥瓦市场现状与前景趋势分析报告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791bc56f0448b" w:history="1">
        <w:r>
          <w:rPr>
            <w:rStyle w:val="Hyperlink"/>
          </w:rPr>
          <w:t>https://www.20087.com/8/03/ShuiNiWaShiChangQianJing.html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981f47567493e" w:history="1">
      <w:r>
        <w:rPr>
          <w:rStyle w:val="Hyperlink"/>
        </w:rPr>
        <w:t>2025-2031年中国水泥瓦市场现状与前景趋势分析报告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NiWaShiChangQianJing.html" TargetMode="External" Id="R47a791bc56f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NiWaShiChangQianJing.html" TargetMode="External" Id="Rb50981f4756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2024-11-07T03:43:00Z</dcterms:created>
  <dcterms:modified xsi:type="dcterms:W3CDTF">2024-11-07T04:43:00Z</dcterms:modified>
  <dc:subject>2025-2031年中国水泥瓦市场现状与前景趋势分析报告</dc:subject>
  <dc:title>2025-2031年中国水泥瓦市场现状与前景趋势分析报告</dc:title>
  <cp:keywords>2025-2031年中国水泥瓦市场现状与前景趋势分析报告</cp:keywords>
  <dc:description>2025-2031年中国水泥瓦市场现状与前景趋势分析报告</dc:description>
</cp:coreProperties>
</file>