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10e94ded94752" w:history="1">
              <w:r>
                <w:rPr>
                  <w:rStyle w:val="Hyperlink"/>
                </w:rPr>
                <w:t>2024-2030年全球与中国风能逆变器行业研究分析及市场前景预测报告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10e94ded94752" w:history="1">
              <w:r>
                <w:rPr>
                  <w:rStyle w:val="Hyperlink"/>
                </w:rPr>
                <w:t>2024-2030年全球与中国风能逆变器行业研究分析及市场前景预测报告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210e94ded94752" w:history="1">
                <w:r>
                  <w:rPr>
                    <w:rStyle w:val="Hyperlink"/>
                  </w:rPr>
                  <w:t>https://www.20087.com/8/53/FengNengNiBianQiDeQianJing.html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逆变器是风电系统中的关键组件，负责将风力发电机产生的交流电转换为适合电网传输的稳定交流电。近年来，随着风电技术的进步和成本的下降，风能逆变器的效率和可靠性不断提高，同时，智能化监控和维护系统的集成，有效降低了风电场的运营成本。随着海上风电和分散式风电的兴起，逆变器的适应性和灵活性成为行业关注的焦点。</w:t>
      </w:r>
      <w:r>
        <w:rPr>
          <w:rFonts w:hint="eastAsia"/>
        </w:rPr>
        <w:br/>
      </w:r>
      <w:r>
        <w:rPr>
          <w:rFonts w:hint="eastAsia"/>
        </w:rPr>
        <w:t>　　未来，风能逆变器将更加侧重于智能化和高效能源管理。通过集成AI和物联网技术，逆变器将能够实时监测和优化风力发电系统的性能，提高能源产出和电网兼容性。同时，随着可再生能源比例的增加，逆变器将需要具备更强的电网稳定性支持能力，包括频率和电压调节，以应对间歇性能源的挑战。此外，轻量化和模块化设计将降低逆变器的安装和维护成本，适应更多样化的风电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10e94ded94752" w:history="1">
        <w:r>
          <w:rPr>
            <w:rStyle w:val="Hyperlink"/>
          </w:rPr>
          <w:t>2024-2030年全球与中国风能逆变器行业研究分析及市场前景预测报告</w:t>
        </w:r>
      </w:hyperlink>
      <w:r>
        <w:rPr>
          <w:rFonts w:hint="eastAsia"/>
        </w:rPr>
        <w:t>》深入剖析了当前风能逆变器行业的现状与市场需求，详细探讨了风能逆变器市场规模及其价格动态。风能逆变器报告从产业链角度出发，分析了上下游的影响因素，并进一步细分市场，对风能逆变器各细分领域的具体情况进行探讨。风能逆变器报告还根据现有数据，对风能逆变器市场前景及发展趋势进行了科学预测，揭示了行业内重点企业的竞争格局，评估了品牌影响力和市场集中度，同时指出了风能逆变器行业面临的风险与机遇。风能逆变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中国风能逆变器概述</w:t>
      </w:r>
      <w:r>
        <w:rPr>
          <w:rFonts w:hint="eastAsia"/>
        </w:rPr>
        <w:br/>
      </w:r>
      <w:r>
        <w:rPr>
          <w:rFonts w:hint="eastAsia"/>
        </w:rPr>
        <w:t>　　第一节 风能逆变器行业定义</w:t>
      </w:r>
      <w:r>
        <w:rPr>
          <w:rFonts w:hint="eastAsia"/>
        </w:rPr>
        <w:br/>
      </w:r>
      <w:r>
        <w:rPr>
          <w:rFonts w:hint="eastAsia"/>
        </w:rPr>
        <w:t>　　第二节 风能逆变器行业发展特性</w:t>
      </w:r>
      <w:r>
        <w:rPr>
          <w:rFonts w:hint="eastAsia"/>
        </w:rPr>
        <w:br/>
      </w:r>
      <w:r>
        <w:rPr>
          <w:rFonts w:hint="eastAsia"/>
        </w:rPr>
        <w:t>　　第三节 风能逆变器产业链分析</w:t>
      </w:r>
      <w:r>
        <w:rPr>
          <w:rFonts w:hint="eastAsia"/>
        </w:rPr>
        <w:br/>
      </w:r>
      <w:r>
        <w:rPr>
          <w:rFonts w:hint="eastAsia"/>
        </w:rPr>
        <w:t>　　第四节 风能逆变器行业生命周期分析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2023-2024年国外风能逆变器市场发展概况</w:t>
      </w:r>
      <w:r>
        <w:rPr>
          <w:rFonts w:hint="eastAsia"/>
        </w:rPr>
        <w:br/>
      </w:r>
      <w:r>
        <w:rPr>
          <w:rFonts w:hint="eastAsia"/>
        </w:rPr>
        <w:t>　　第一节 全球风能逆变器市场发展分析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北美地区主要国家风能逆变器市场概况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欧洲地区主要国家风能逆变器市场概况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亚洲地区主要国家风能逆变器市场概况</w:t>
      </w:r>
      <w:r>
        <w:rPr>
          <w:rFonts w:hint="eastAsia"/>
        </w:rPr>
        <w:br/>
      </w:r>
      <w:r>
        <w:rPr>
          <w:rFonts w:hint="eastAsia"/>
        </w:rPr>
        <w:t>　　第五节 全球风能逆变器市场发展预测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2023-2024年中国风能逆变器发展环境分析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风能逆变器行业相关政策、标准</w:t>
      </w:r>
      <w:r>
        <w:rPr>
          <w:rFonts w:hint="eastAsia"/>
        </w:rPr>
        <w:br/>
      </w:r>
      <w:r>
        <w:rPr>
          <w:rFonts w:hint="eastAsia"/>
        </w:rPr>
        <w:t>　　第三节 风能逆变器行业相关发展规划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2023-2024年中国风能逆变器技术发展分析</w:t>
      </w:r>
      <w:r>
        <w:rPr>
          <w:rFonts w:hint="eastAsia"/>
        </w:rPr>
        <w:br/>
      </w:r>
      <w:r>
        <w:rPr>
          <w:rFonts w:hint="eastAsia"/>
        </w:rPr>
        <w:t>　　第一节 当前风能逆变器技术发展现状分析</w:t>
      </w:r>
      <w:r>
        <w:rPr>
          <w:rFonts w:hint="eastAsia"/>
        </w:rPr>
        <w:br/>
      </w:r>
      <w:r>
        <w:rPr>
          <w:rFonts w:hint="eastAsia"/>
        </w:rPr>
        <w:t>　　第二节 风能逆变器生产中需注意的问题</w:t>
      </w:r>
      <w:r>
        <w:rPr>
          <w:rFonts w:hint="eastAsia"/>
        </w:rPr>
        <w:br/>
      </w:r>
      <w:r>
        <w:rPr>
          <w:rFonts w:hint="eastAsia"/>
        </w:rPr>
        <w:t>　　第三节 风能逆变器行业主要技术趋势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2023-2024年风能逆变器市场特性分析</w:t>
      </w:r>
      <w:r>
        <w:rPr>
          <w:rFonts w:hint="eastAsia"/>
        </w:rPr>
        <w:br/>
      </w:r>
      <w:r>
        <w:rPr>
          <w:rFonts w:hint="eastAsia"/>
        </w:rPr>
        <w:t>　　第一节 风能逆变器行业集中度分析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2023-2024年风能逆变器行业SWOT分析</w:t>
      </w:r>
      <w:r>
        <w:rPr>
          <w:rFonts w:hint="eastAsia"/>
        </w:rPr>
        <w:br/>
      </w:r>
      <w:r>
        <w:rPr>
          <w:rFonts w:hint="eastAsia"/>
        </w:rPr>
        <w:t>　　　　一、风能逆变器行业优势</w:t>
      </w:r>
      <w:r>
        <w:rPr>
          <w:rFonts w:hint="eastAsia"/>
        </w:rPr>
        <w:br/>
      </w:r>
      <w:r>
        <w:rPr>
          <w:rFonts w:hint="eastAsia"/>
        </w:rPr>
        <w:t>　　　　二、风能逆变器行业劣势</w:t>
      </w:r>
      <w:r>
        <w:rPr>
          <w:rFonts w:hint="eastAsia"/>
        </w:rPr>
        <w:br/>
      </w:r>
      <w:r>
        <w:rPr>
          <w:rFonts w:hint="eastAsia"/>
        </w:rPr>
        <w:t>　　　　三、风能逆变器行业机会</w:t>
      </w:r>
      <w:r>
        <w:rPr>
          <w:rFonts w:hint="eastAsia"/>
        </w:rPr>
        <w:br/>
      </w:r>
      <w:r>
        <w:rPr>
          <w:rFonts w:hint="eastAsia"/>
        </w:rPr>
        <w:t>　　　　四、风能逆变器行业风险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中国风能逆变器发展现状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2023-2024年中国风能逆变器市场现状分析</w:t>
      </w:r>
      <w:r>
        <w:rPr>
          <w:rFonts w:hint="eastAsia"/>
        </w:rPr>
        <w:br/>
      </w:r>
      <w:r>
        <w:rPr>
          <w:rFonts w:hint="eastAsia"/>
        </w:rPr>
        <w:t>　　第二节 中国风能逆变器产量分析及预测</w:t>
      </w:r>
      <w:r>
        <w:rPr>
          <w:rFonts w:hint="eastAsia"/>
        </w:rPr>
        <w:br/>
      </w:r>
      <w:r>
        <w:rPr>
          <w:rFonts w:hint="eastAsia"/>
        </w:rPr>
        <w:t>　　　　一、风能逆变器总体产能规模</w:t>
      </w:r>
      <w:r>
        <w:rPr>
          <w:rFonts w:hint="eastAsia"/>
        </w:rPr>
        <w:br/>
      </w:r>
      <w:r>
        <w:rPr>
          <w:rFonts w:hint="eastAsia"/>
        </w:rPr>
        <w:t>　　　　二、风能逆变器生产区域分布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三、2019-2024年中国风能逆变器产量统计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三、2024-2030年中国风能逆变器产量预测</w:t>
      </w:r>
      <w:r>
        <w:rPr>
          <w:rFonts w:hint="eastAsia"/>
        </w:rPr>
        <w:br/>
      </w:r>
      <w:r>
        <w:rPr>
          <w:rFonts w:hint="eastAsia"/>
        </w:rPr>
        <w:t>　　第三节 中国风能逆变器市场需求分析及预测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一、中国风能逆变器市场需求特点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二、2019-2024年中国风能逆变器市场需求量统计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三、2024-2030年中国风能逆变器市场需求量预测</w:t>
      </w:r>
      <w:r>
        <w:rPr>
          <w:rFonts w:hint="eastAsia"/>
        </w:rPr>
        <w:br/>
      </w:r>
      <w:r>
        <w:rPr>
          <w:rFonts w:hint="eastAsia"/>
        </w:rPr>
        <w:t>　　第四节 中国风能逆变器价格趋势分析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一、2019-2024年中国风能逆变器市场价格趋势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二、2024-2030年中国风能逆变器市场价格走势预测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2019-2024年风能逆变器行业经济运行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2019-2024年中国风能逆变器行业盈利能力分析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2019-2024年中国风能逆变器行业发展能力分析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2019-2024年风能逆变器行业偿债能力分析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2019-2024年风能逆变器制造企业数量分析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中国风能逆变器行业重点地区发展分析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**地区风能逆变器市场发展分析</w:t>
      </w:r>
      <w:r>
        <w:rPr>
          <w:rFonts w:hint="eastAsia"/>
        </w:rPr>
        <w:br/>
      </w:r>
      <w:r>
        <w:rPr>
          <w:rFonts w:hint="eastAsia"/>
        </w:rPr>
        <w:t>　　第三节 **地区风能逆变器市场发展分析</w:t>
      </w:r>
      <w:r>
        <w:rPr>
          <w:rFonts w:hint="eastAsia"/>
        </w:rPr>
        <w:br/>
      </w:r>
      <w:r>
        <w:rPr>
          <w:rFonts w:hint="eastAsia"/>
        </w:rPr>
        <w:t>　　第四节 **地区风能逆变器市场发展分析</w:t>
      </w:r>
      <w:r>
        <w:rPr>
          <w:rFonts w:hint="eastAsia"/>
        </w:rPr>
        <w:br/>
      </w:r>
      <w:r>
        <w:rPr>
          <w:rFonts w:hint="eastAsia"/>
        </w:rPr>
        <w:t>　　第五节 **地区风能逆变器市场发展分析</w:t>
      </w:r>
      <w:r>
        <w:rPr>
          <w:rFonts w:hint="eastAsia"/>
        </w:rPr>
        <w:br/>
      </w:r>
      <w:r>
        <w:rPr>
          <w:rFonts w:hint="eastAsia"/>
        </w:rPr>
        <w:t>　　第六节 **地区风能逆变器市场发展分析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2019-2024年中国风能逆变器进出口分析</w:t>
      </w:r>
      <w:r>
        <w:rPr>
          <w:rFonts w:hint="eastAsia"/>
        </w:rPr>
        <w:br/>
      </w:r>
      <w:r>
        <w:rPr>
          <w:rFonts w:hint="eastAsia"/>
        </w:rPr>
        <w:t>　　第一节 风能逆变器进口情况分析</w:t>
      </w:r>
      <w:r>
        <w:rPr>
          <w:rFonts w:hint="eastAsia"/>
        </w:rPr>
        <w:br/>
      </w:r>
      <w:r>
        <w:rPr>
          <w:rFonts w:hint="eastAsia"/>
        </w:rPr>
        <w:t>　　第二节 风能逆变器出口情况分析</w:t>
      </w:r>
      <w:r>
        <w:rPr>
          <w:rFonts w:hint="eastAsia"/>
        </w:rPr>
        <w:br/>
      </w:r>
      <w:r>
        <w:rPr>
          <w:rFonts w:hint="eastAsia"/>
        </w:rPr>
        <w:t>　　第三节 影响风能逆变器进出口因素分析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主要风能逆变器生产企业及竞争格局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风能逆变器行业投资战略研究</w:t>
      </w:r>
      <w:r>
        <w:rPr>
          <w:rFonts w:hint="eastAsia"/>
        </w:rPr>
        <w:br/>
      </w:r>
      <w:r>
        <w:rPr>
          <w:rFonts w:hint="eastAsia"/>
        </w:rPr>
        <w:t>　　第一节 风能逆变器行业发展战略研究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对我国风能逆变器品牌的战略思考</w:t>
      </w:r>
      <w:r>
        <w:rPr>
          <w:rFonts w:hint="eastAsia"/>
        </w:rPr>
        <w:br/>
      </w:r>
      <w:r>
        <w:rPr>
          <w:rFonts w:hint="eastAsia"/>
        </w:rPr>
        <w:t>　　　　一、风能逆变器品牌的重要性</w:t>
      </w:r>
      <w:r>
        <w:rPr>
          <w:rFonts w:hint="eastAsia"/>
        </w:rPr>
        <w:br/>
      </w:r>
      <w:r>
        <w:rPr>
          <w:rFonts w:hint="eastAsia"/>
        </w:rPr>
        <w:t>　　　　二、风能逆变器实施品牌战略的意义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三、风能逆变器企业品牌的现状分析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四、我国风能逆变器企业的品牌战略</w:t>
      </w:r>
      <w:r>
        <w:rPr>
          <w:rFonts w:hint="eastAsia"/>
        </w:rPr>
        <w:br/>
      </w:r>
      <w:r>
        <w:rPr>
          <w:rFonts w:hint="eastAsia"/>
        </w:rPr>
        <w:t>　　　　五、风能逆变器品牌战略管理的策略</w:t>
      </w:r>
      <w:r>
        <w:rPr>
          <w:rFonts w:hint="eastAsia"/>
        </w:rPr>
        <w:br/>
      </w:r>
      <w:r>
        <w:rPr>
          <w:rFonts w:hint="eastAsia"/>
        </w:rPr>
        <w:t>　　第三节 风能逆变器经营策略分析</w:t>
      </w:r>
      <w:r>
        <w:rPr>
          <w:rFonts w:hint="eastAsia"/>
        </w:rPr>
        <w:br/>
      </w:r>
      <w:r>
        <w:rPr>
          <w:rFonts w:hint="eastAsia"/>
        </w:rPr>
        <w:t>　　　　一、风能逆变器市场细分策略</w:t>
      </w:r>
      <w:r>
        <w:rPr>
          <w:rFonts w:hint="eastAsia"/>
        </w:rPr>
        <w:br/>
      </w:r>
      <w:r>
        <w:rPr>
          <w:rFonts w:hint="eastAsia"/>
        </w:rPr>
        <w:t>　　　　二、风能逆变器市场创新策略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四、风能逆变器新产品差异化战略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2024-2030年中国风能逆变器发展趋势预测及投资风险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2024-2030年风能逆变器市场前景分析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2024-2030年风能逆变器行业发展趋势预测</w:t>
      </w:r>
      <w:r>
        <w:rPr>
          <w:rFonts w:hint="eastAsia"/>
        </w:rPr>
        <w:br/>
      </w:r>
      <w:r>
        <w:rPr>
          <w:rFonts w:hint="eastAsia"/>
        </w:rPr>
        <w:t>　　第三节 风能逆变器行业投资风险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风能逆变器投资建议</w:t>
      </w:r>
      <w:r>
        <w:rPr>
          <w:rFonts w:hint="eastAsia"/>
        </w:rPr>
        <w:br/>
      </w:r>
      <w:r>
        <w:rPr>
          <w:rFonts w:hint="eastAsia"/>
        </w:rPr>
        <w:t>　　第一节 风能逆变器行业投资环境分析</w:t>
      </w:r>
      <w:r>
        <w:rPr>
          <w:rFonts w:hint="eastAsia"/>
        </w:rPr>
        <w:br/>
      </w:r>
      <w:r>
        <w:rPr>
          <w:rFonts w:hint="eastAsia"/>
        </w:rPr>
        <w:t>　　第二节 风能逆变器行业投资进入壁垒分析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2019-2024年中国风能逆变器行业产量及增长趋势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2024-2030年中国风能逆变器行业产量预测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2019-2024年中国风能逆变器行业市场需求及增长情况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2024-2030年中国风能逆变器行业市场需求预测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**地区风能逆变器市场规模及增长情况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**地区风能逆变器行业市场需求情况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2019-2024年中国风能逆变器行业出口情况分析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风能逆变器重点企业经营情况分析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2023-224年风能逆变器行业壁垒</w:t>
      </w:r>
      <w:r>
        <w:rPr>
          <w:rFonts w:hint="eastAsia"/>
        </w:rPr>
        <w:br/>
      </w:r>
      <w:r>
        <w:rPr>
          <w:rFonts w:hint="eastAsia"/>
        </w:rPr>
        <w:t>　　图表 2024年风能逆变器市场前景分析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2024-2030年中国风能逆变器市场规模预测</w:t>
      </w:r>
      <w:r>
        <w:rPr>
          <w:rFonts w:hint="eastAsia"/>
        </w:rPr>
        <w:br/>
      </w:r>
      <w:r>
        <w:rPr>
          <w:rFonts w:hint="eastAsia"/>
        </w:rPr>
        <w:t>　　图表 2024年风能逆变器发展趋势预测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10e94ded94752" w:history="1">
        <w:r>
          <w:rPr>
            <w:rStyle w:val="Hyperlink"/>
          </w:rPr>
          <w:t>2024-2030年全球与中国风能逆变器行业研究分析及市场前景预测报告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210e94ded94752" w:history="1">
        <w:r>
          <w:rPr>
            <w:rStyle w:val="Hyperlink"/>
          </w:rPr>
          <w:t>https://www.20087.com/8/53/FengNengNiBianQiDeQianJing.html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27cad27b14a18" w:history="1">
      <w:r>
        <w:rPr>
          <w:rStyle w:val="Hyperlink"/>
        </w:rPr>
        <w:t>2024-2030年全球与中国风能逆变器行业研究分析及市场前景预测报告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FengNengNiBianQiDeQianJing.html" TargetMode="External" Id="R53210e94ded9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FengNengNiBianQiDeQianJing.html" TargetMode="External" Id="Rfc127cad27b1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2024-05-09T04:01:00Z</dcterms:created>
  <dcterms:modified xsi:type="dcterms:W3CDTF">2024-05-09T05:01:00Z</dcterms:modified>
  <dc:subject>2024-2030年全球与中国风能逆变器行业研究分析及市场前景预测报告</dc:subject>
  <dc:title>2024-2030年全球与中国风能逆变器行业研究分析及市场前景预测报告</dc:title>
  <cp:keywords>2024-2030年全球与中国风能逆变器行业研究分析及市场前景预测报告</cp:keywords>
  <dc:description>2024-2030年全球与中国风能逆变器行业研究分析及市场前景预测报告</dc:description>
</cp:coreProperties>
</file>