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5cdfbc674c98" w:history="1">
              <w:r>
                <w:rPr>
                  <w:rStyle w:val="Hyperlink"/>
                </w:rPr>
                <w:t>2025-2031年全球与中国典当行业现状及发展前景分析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5cdfbc674c98" w:history="1">
              <w:r>
                <w:rPr>
                  <w:rStyle w:val="Hyperlink"/>
                </w:rPr>
                <w:t>2025-2031年全球与中国典当行业现状及发展前景分析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5cdfbc674c98" w:history="1">
                <w:r>
                  <w:rPr>
                    <w:rStyle w:val="Hyperlink"/>
                  </w:rPr>
                  <w:t>https://www.20087.com/9/23/DianDangXianZhuangYuQianJingFenXi.html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是一种古老的金融服务形式，在现代社会中仍占有一定地位，特别是在紧急资金需求和短期融资方面。近年来，随着金融科技的发展，典当行开始采用数字化服务，如在线评估、电子支付，提高了服务效率和客户体验。同时，行业监管的规范化，增强了公众对典当行业的信任度。</w:t>
      </w:r>
      <w:r>
        <w:rPr>
          <w:rFonts w:hint="eastAsia"/>
        </w:rPr>
        <w:br/>
      </w:r>
      <w:r>
        <w:rPr>
          <w:rFonts w:hint="eastAsia"/>
        </w:rPr>
        <w:t>　　未来，典当行业将更加注重数字化、透明化和专业化。数字化趋势将推动更多典当业务的在线化，包括物品鉴定、贷款审批和还款管理，以满足年轻一代消费者的需求。透明化意味着典当行业将更加公开其评估和贷款流程，提高服务的公正性和透明度。专业化则体现在对典当师专业知识和技能的更高要求，以及对特定类别物品（如艺术品、古董）的深入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5cdfbc674c98" w:history="1">
        <w:r>
          <w:rPr>
            <w:rStyle w:val="Hyperlink"/>
          </w:rPr>
          <w:t>2025-2031年全球与中国典当行业现状及发展前景分析</w:t>
        </w:r>
      </w:hyperlink>
      <w:r>
        <w:rPr>
          <w:rFonts w:hint="eastAsia"/>
        </w:rPr>
        <w:t>》基于多年典当行业研究积累，结合典当行业市场现状，通过资深研究团队对典当市场资讯的系统整理与分析，依托权威数据资源及长期市场监测数据库，对典当行业进行了全面调研。报告详细分析了典当市场规模、市场前景、技术现状及未来发展方向，重点评估了典当行业内企业的竞争格局及经营表现，并通过SWOT分析揭示了典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65cdfbc674c98" w:history="1">
        <w:r>
          <w:rPr>
            <w:rStyle w:val="Hyperlink"/>
          </w:rPr>
          <w:t>2025-2031年全球与中国典当行业现状及发展前景分析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》为投资者提供了准确的市场现状分析及前景预判，帮助挖掘行业投资价值，并提出投资策略与营销策略建议，是把握典当行业动态、优化决策的重要工具。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全球市场典当市场总体规模</w:t>
      </w:r>
      <w:r>
        <w:rPr>
          <w:rFonts w:hint="eastAsia"/>
        </w:rPr>
        <w:br/>
      </w:r>
      <w:r>
        <w:rPr>
          <w:rFonts w:hint="eastAsia"/>
        </w:rPr>
        <w:t>　　1.4 中国市场典当市场总体规模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典当行业发展总体概况</w:t>
      </w:r>
      <w:r>
        <w:rPr>
          <w:rFonts w:hint="eastAsia"/>
        </w:rPr>
        <w:br/>
      </w:r>
      <w:r>
        <w:rPr>
          <w:rFonts w:hint="eastAsia"/>
        </w:rPr>
        <w:t>　　　　1.5.2 典当行业发展主要特点</w:t>
      </w:r>
      <w:r>
        <w:rPr>
          <w:rFonts w:hint="eastAsia"/>
        </w:rPr>
        <w:br/>
      </w:r>
      <w:r>
        <w:rPr>
          <w:rFonts w:hint="eastAsia"/>
        </w:rPr>
        <w:t>　　　　1.5.3 典当行业发展影响因素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典当有利因素</w:t>
      </w:r>
      <w:r>
        <w:rPr>
          <w:rFonts w:hint="eastAsia"/>
        </w:rPr>
        <w:br/>
      </w:r>
      <w:r>
        <w:rPr>
          <w:rFonts w:hint="eastAsia"/>
        </w:rPr>
        <w:t>　　　　1.5.3 .2 典当不利因素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全球市场，近三年典当主要企业占有率及排名（按收入）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近三年典当主要企业在国际市场占有率（按收入，2020-2025）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2025年典当主要企业在国际市场排名（按收入）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近三年全球市场主要企业典当销售收入（2020-2025）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中国市场，近三年典当主要企业占有率及排名（按收入）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近三年典当主要企业在中国市场占有率（按收入，2020-2025）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2025年典当主要企业在中国市场排名（按收入）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近三年中国市场主要企业典当销售收入（2020-2025）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全球主要厂商典当总部及产地分布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全球主要厂商成立时间及典当商业化日期</w:t>
      </w:r>
      <w:r>
        <w:rPr>
          <w:rFonts w:hint="eastAsia"/>
        </w:rPr>
        <w:br/>
      </w:r>
      <w:r>
        <w:rPr>
          <w:rFonts w:hint="eastAsia"/>
        </w:rPr>
        <w:t>　　2.5 全球主要厂商典当产品类型及应用</w:t>
      </w:r>
      <w:r>
        <w:rPr>
          <w:rFonts w:hint="eastAsia"/>
        </w:rPr>
        <w:br/>
      </w:r>
      <w:r>
        <w:rPr>
          <w:rFonts w:hint="eastAsia"/>
        </w:rPr>
        <w:t>　　2.6 典当行业集中度、竞争程度分析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典当行业集中度分析：2025年全球Top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全球典当第一梯队、第二梯队和第三梯队生产商（品牌）及市场份额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全球典当主要地区分析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全球主要地区典当市场规模分析：2020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全球主要地区典当销售额及份额（2020-2025年）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全球主要地区典当销售额及份额预测（2025-2031年）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北美典当销售额及预测（2020-2031）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欧洲典当销售额及预测（2020-2031）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中国典当销售额及预测（2020-2031）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日本典当销售额及预测（2020-2031）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东南亚典当销售额及预测（2020-2031）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印度典当销售额及预测（2020-2031）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按产品类型细分，全球典当销售额对比（2020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按产品类型细分，全球典当销售额及预测（2020-2031）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按产品类型细分，全球典当销售额及市场份额（2020-2025）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按产品类型细分，全球典当销售额预测（2025-2031）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按产品类型细分，中国典当销售额及预测（2020-2031）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按产品类型细分，中国典当销售额及市场份额（2020-2025）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按产品类型细分，中国典当销售额预测（2025-2031）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按产品类型细分，全球典当销售额对比（2020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按产品类型细分，全球典当销售额及预测（2020-2031）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按产品类型细分，全球典当销售额及市场份额（2020-2025）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按产品类型细分，全球典当销售额预测（2025-2031）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中国不同应用典当销售额及预测（2020-2031）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中国不同应用典当销售额及市场份额（2020-2025）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中国不同应用典当销售额预测（2025-2031）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典当产品及服务介绍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典当产品及服务介绍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典当产品及服务介绍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典当产品及服务介绍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典当产品及服务介绍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典当产品及服务介绍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典当产品及服务介绍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典当产品及服务介绍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典当收入及毛利率（2020-2025）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典当行业发展趋势</w:t>
      </w:r>
      <w:r>
        <w:rPr>
          <w:rFonts w:hint="eastAsia"/>
        </w:rPr>
        <w:br/>
      </w:r>
      <w:r>
        <w:rPr>
          <w:rFonts w:hint="eastAsia"/>
        </w:rPr>
        <w:t>　　7.2 典当行业主要驱动因素</w:t>
      </w:r>
      <w:r>
        <w:rPr>
          <w:rFonts w:hint="eastAsia"/>
        </w:rPr>
        <w:br/>
      </w:r>
      <w:r>
        <w:rPr>
          <w:rFonts w:hint="eastAsia"/>
        </w:rPr>
        <w:t>　　7.3 典当中国企业SWOT分析</w:t>
      </w:r>
      <w:r>
        <w:rPr>
          <w:rFonts w:hint="eastAsia"/>
        </w:rPr>
        <w:br/>
      </w:r>
      <w:r>
        <w:rPr>
          <w:rFonts w:hint="eastAsia"/>
        </w:rPr>
        <w:t>　　7.4 中国典当行业政策环境分析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典当行业产业链简介</w:t>
      </w:r>
      <w:r>
        <w:rPr>
          <w:rFonts w:hint="eastAsia"/>
        </w:rPr>
        <w:br/>
      </w:r>
      <w:r>
        <w:rPr>
          <w:rFonts w:hint="eastAsia"/>
        </w:rPr>
        <w:t>　　　　8.1.1 典当行业供应链分析</w:t>
      </w:r>
      <w:r>
        <w:rPr>
          <w:rFonts w:hint="eastAsia"/>
        </w:rPr>
        <w:br/>
      </w:r>
      <w:r>
        <w:rPr>
          <w:rFonts w:hint="eastAsia"/>
        </w:rPr>
        <w:t>　　　　8.1.2 典当主要原料及供应情况</w:t>
      </w:r>
      <w:r>
        <w:rPr>
          <w:rFonts w:hint="eastAsia"/>
        </w:rPr>
        <w:br/>
      </w:r>
      <w:r>
        <w:rPr>
          <w:rFonts w:hint="eastAsia"/>
        </w:rPr>
        <w:t>　　　　8.1.3 典当行业主要下游客户</w:t>
      </w:r>
      <w:r>
        <w:rPr>
          <w:rFonts w:hint="eastAsia"/>
        </w:rPr>
        <w:br/>
      </w:r>
      <w:r>
        <w:rPr>
          <w:rFonts w:hint="eastAsia"/>
        </w:rPr>
        <w:t>　　8.2 典当行业采购模式</w:t>
      </w:r>
      <w:r>
        <w:rPr>
          <w:rFonts w:hint="eastAsia"/>
        </w:rPr>
        <w:br/>
      </w:r>
      <w:r>
        <w:rPr>
          <w:rFonts w:hint="eastAsia"/>
        </w:rPr>
        <w:t>　　8.3 典当行业生产模式</w:t>
      </w:r>
      <w:r>
        <w:rPr>
          <w:rFonts w:hint="eastAsia"/>
        </w:rPr>
        <w:br/>
      </w:r>
      <w:r>
        <w:rPr>
          <w:rFonts w:hint="eastAsia"/>
        </w:rPr>
        <w:t>　　8.4 典当行业销售模式及销售渠道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不同分类典当主要企业列表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全球市场不同分类典当规模及增长率对比（2020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全球不同分类典当规模列表（2020-2025）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全球不同分类典当规模市场份额列表（2020-2025）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全球不同分类典当规模预测（2025-2031）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全球不同分类典当规模市场份额预测（2025-2031）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中国不同分类典当规模列表（2020-2025）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中国不同分类典当规模市场份额列表（2020-2025）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中国不同分类典当规模预测（2025-2031）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中国不同分类典当规模市场份额预测（2025-2031）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全球市场不同应用典当规模及增长率对比（2020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全球不同应用典当规模列表（2020-2025）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全球不同应用典当规模市场份额列表（2020-2025）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全球不同应用典当规模预测（2025-2031）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全球不同应用典当市场份额预测（2025-2031）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中国不同应用典当规模列表（2020-2025）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中国不同应用典当规模市场份额列表（2020-2025）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中国不同应用典当规模预测（2025-2031）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中国不同应用典当规模市场份额预测（2025-2031）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全球主要地区典当规模：（2020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全球主要地区典当规模列表（2020-2025年）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全球主要地区典当规模及份额列表（2020-2025年）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全球主要地区典当规模列表预测（2025-2031）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全球主要地区典当规模及份额列表预测（2025-2031）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全球主要企业典当规模（2020-2025）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全球主要企业典当规模份额对比（2020-2025）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全球主要企业进入典当市场日期，及提供的产品和服务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全球典当市场投资、并购等现状分析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中国主要企业典当规模列表（2020-2025）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中国主要企业典当规模份额对比（2020-2025）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重点企业（十）公司信息、总部、典当市场地位以及主要的竞争对手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重点企业（十）典当产品及服务介绍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重点企业（十）典当收入及毛利率（2020-2025）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典当行业目前发展现状</w:t>
      </w:r>
      <w:r>
        <w:rPr>
          <w:rFonts w:hint="eastAsia"/>
        </w:rPr>
        <w:br/>
      </w:r>
      <w:r>
        <w:rPr>
          <w:rFonts w:hint="eastAsia"/>
        </w:rPr>
        <w:t>　　表： 典当发展趋势</w:t>
      </w:r>
      <w:r>
        <w:rPr>
          <w:rFonts w:hint="eastAsia"/>
        </w:rPr>
        <w:br/>
      </w:r>
      <w:r>
        <w:rPr>
          <w:rFonts w:hint="eastAsia"/>
        </w:rPr>
        <w:t>　　表： 典当当前及未来发展机遇</w:t>
      </w:r>
      <w:r>
        <w:rPr>
          <w:rFonts w:hint="eastAsia"/>
        </w:rPr>
        <w:br/>
      </w:r>
      <w:r>
        <w:rPr>
          <w:rFonts w:hint="eastAsia"/>
        </w:rPr>
        <w:t>　　表： 典当发展的推动因素、有利条件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典当市场不利因素、风险及挑战分析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典当行业政策分析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全球市场典当市场规模,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全球典当市场规模预测:&amp;（2020-2031）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中国典当市场规模及未来趋势（2020-2031）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不同分类典当产品图片</w:t>
      </w:r>
      <w:r>
        <w:rPr>
          <w:rFonts w:hint="eastAsia"/>
        </w:rPr>
        <w:br/>
      </w:r>
      <w:r>
        <w:rPr>
          <w:rFonts w:hint="eastAsia"/>
        </w:rPr>
        <w:t>　　图： 全球不同分类典当规模及增长率（2020-2031）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全球不同分类典当市场份额2024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全球不同分类典当市场份额预测2024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中国不同分类典当市场份额2024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中国不同分类典当市场份额预测2024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全球不同应用典当市场份额2024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全球不同应用典当市场份额预测2024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中国不同应用典当市场份额2024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中国不同应用典当市场份额预测2024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全球主要地区典当规模市场份额（2024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印度典当市场规模及预测（2020-2031）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全球典当第一梯队、第二梯队和第三梯队企业及市场份额（2024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2025年全球典当Top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典当全球领先企业SWOT分析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2025年中国排名前三和前五典当企业市场份额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5cdfbc674c98" w:history="1">
        <w:r>
          <w:rPr>
            <w:rStyle w:val="Hyperlink"/>
          </w:rPr>
          <w:t>2025-2031年全球与中国典当行业现状及发展前景分析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5cdfbc674c98" w:history="1">
        <w:r>
          <w:rPr>
            <w:rStyle w:val="Hyperlink"/>
          </w:rPr>
          <w:t>https://www.20087.com/9/23/DianDangXianZhuangYuQianJingFenXi.html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23ca758144d6" w:history="1">
      <w:r>
        <w:rPr>
          <w:rStyle w:val="Hyperlink"/>
        </w:rPr>
        <w:t>2025-2031年全球与中国典当行业现状及发展前景分析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angXianZhuangYuQianJingFenXi.html" TargetMode="External" Id="R6a865cdfbc6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angXianZhuangYuQianJingFenXi.html" TargetMode="External" Id="R211523ca7581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2024-12-06T08:19:03Z</dcterms:created>
  <dcterms:modified xsi:type="dcterms:W3CDTF">2024-12-06T09:19:03Z</dcterms:modified>
  <dc:subject>2025-2031年全球与中国典当行业现状及发展前景分析</dc:subject>
  <dc:title>2025-2031年全球与中国典当行业现状及发展前景分析</dc:title>
  <cp:keywords>2025-2031年全球与中国典当行业现状及发展前景分析</cp:keywords>
  <dc:description>2025-2031年全球与中国典当行业现状及发展前景分析</dc:description>
</cp:coreProperties>
</file>