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6ffba919450e" w:history="1">
              <w:r>
                <w:rPr>
                  <w:rStyle w:val="Hyperlink"/>
                </w:rPr>
                <w:t>中国改性淀粉行业发展深度调研与未来趋势报告（2023-2029年）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6ffba919450e" w:history="1">
              <w:r>
                <w:rPr>
                  <w:rStyle w:val="Hyperlink"/>
                </w:rPr>
                <w:t>中国改性淀粉行业发展深度调研与未来趋势报告（2023-2029年）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26ffba919450e" w:history="1">
                <w:r>
                  <w:rPr>
                    <w:rStyle w:val="Hyperlink"/>
                  </w:rPr>
                  <w:t>https://www.20087.com/9/03/GaiXingDianFenFaZhanQuShiBaoGao.html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一种通过物理、化学或酶法处理得到的淀粉衍生物，具有改良的溶解性、稳定性等性能，广泛应用于食品、造纸、纺织等行业。近年来，随着食品科技的进步，改性淀粉在改善食品质地、延长保质期等方面的性能得到了进一步提升。同时，随着消费者对健康食品的需求增加，天然来源的改性淀粉成为了食品添加剂的优选。</w:t>
      </w:r>
      <w:r>
        <w:rPr>
          <w:rFonts w:hint="eastAsia"/>
        </w:rPr>
        <w:br/>
      </w:r>
      <w:r>
        <w:rPr>
          <w:rFonts w:hint="eastAsia"/>
        </w:rPr>
        <w:t>　　未来，改性淀粉的发展将更加注重功能性与可持续性。随着生物技术的发展，通过基因工程改造的植物能够生产出更多功能性淀粉，如具有抗氧化特性的淀粉。同时，随着对环保要求的提高，使用可持续原材料和清洁生产技术将成为行业发展的重要方向。此外，随着食品科技的进步，改性淀粉将被开发出更多功能性用途，如在特殊膳食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6ffba919450e" w:history="1">
        <w:r>
          <w:rPr>
            <w:rStyle w:val="Hyperlink"/>
          </w:rPr>
          <w:t>中国改性淀粉行业发展深度调研与未来趋势报告（2023-2029年）</w:t>
        </w:r>
      </w:hyperlink>
      <w:r>
        <w:rPr>
          <w:rFonts w:hint="eastAsia"/>
        </w:rPr>
        <w:t>》在多年改性淀粉行业研究结论的基础上，结合中国改性淀粉行业市场的发展现状，通过资深研究团队对改性淀粉市场各类资讯进行整理分析，并依托国家权威数据资源和长期市场监测的数据库，对改性淀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b26ffba919450e" w:history="1">
        <w:r>
          <w:rPr>
            <w:rStyle w:val="Hyperlink"/>
          </w:rPr>
          <w:t>中国改性淀粉行业发展深度调研与未来趋势报告（2023-2029年）</w:t>
        </w:r>
      </w:hyperlink>
      <w:r>
        <w:rPr>
          <w:rFonts w:hint="eastAsia"/>
        </w:rPr>
        <w:t>可以帮助投资者准确把握改性淀粉行业的市场现状，为投资者进行投资作出改性淀粉行业前景预判，挖掘改性淀粉行业投资价值，同时提出改性淀粉行业投资策略、营销策略等方面的建议。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一、改性淀粉行业定义及分类</w:t>
      </w:r>
      <w:r>
        <w:rPr>
          <w:rFonts w:hint="eastAsia"/>
        </w:rPr>
        <w:br/>
      </w:r>
      <w:r>
        <w:rPr>
          <w:rFonts w:hint="eastAsia"/>
        </w:rPr>
        <w:t>　　　　二、改性淀粉行业经济特性</w:t>
      </w:r>
      <w:r>
        <w:rPr>
          <w:rFonts w:hint="eastAsia"/>
        </w:rPr>
        <w:br/>
      </w:r>
      <w:r>
        <w:rPr>
          <w:rFonts w:hint="eastAsia"/>
        </w:rPr>
        <w:t>　　　　三、改性淀粉行业产业链简介</w:t>
      </w:r>
      <w:r>
        <w:rPr>
          <w:rFonts w:hint="eastAsia"/>
        </w:rPr>
        <w:br/>
      </w:r>
      <w:r>
        <w:rPr>
          <w:rFonts w:hint="eastAsia"/>
        </w:rPr>
        <w:t>　　第二节 改性淀粉行业发展成熟度</w:t>
      </w:r>
      <w:r>
        <w:rPr>
          <w:rFonts w:hint="eastAsia"/>
        </w:rPr>
        <w:br/>
      </w:r>
      <w:r>
        <w:rPr>
          <w:rFonts w:hint="eastAsia"/>
        </w:rPr>
        <w:t>　　　　一、改性淀粉行业发展周期分析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当前我国改性淀粉技术发展现状</w:t>
      </w:r>
      <w:r>
        <w:rPr>
          <w:rFonts w:hint="eastAsia"/>
        </w:rPr>
        <w:br/>
      </w:r>
      <w:r>
        <w:rPr>
          <w:rFonts w:hint="eastAsia"/>
        </w:rPr>
        <w:t>　　第二节 中外改性淀粉技术差距及产生差距的主要原因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提高我国改性淀粉技术的对策</w:t>
      </w:r>
      <w:r>
        <w:rPr>
          <w:rFonts w:hint="eastAsia"/>
        </w:rPr>
        <w:br/>
      </w:r>
      <w:r>
        <w:rPr>
          <w:rFonts w:hint="eastAsia"/>
        </w:rPr>
        <w:t>　　第四节 我国改性淀粉产品研发、设计发展趋势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中国改性淀粉市场发展调研</w:t>
      </w:r>
      <w:r>
        <w:rPr>
          <w:rFonts w:hint="eastAsia"/>
        </w:rPr>
        <w:br/>
      </w:r>
      <w:r>
        <w:rPr>
          <w:rFonts w:hint="eastAsia"/>
        </w:rPr>
        <w:t>　　第一节 改性淀粉市场现状分析及预测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二、2023-2029年中国改性淀粉市场规模预测</w:t>
      </w:r>
      <w:r>
        <w:rPr>
          <w:rFonts w:hint="eastAsia"/>
        </w:rPr>
        <w:br/>
      </w:r>
      <w:r>
        <w:rPr>
          <w:rFonts w:hint="eastAsia"/>
        </w:rPr>
        <w:t>　　第二节 改性淀粉行业产能分析及预测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二、2023-2029年中国改性淀粉行业产能预测</w:t>
      </w:r>
      <w:r>
        <w:rPr>
          <w:rFonts w:hint="eastAsia"/>
        </w:rPr>
        <w:br/>
      </w:r>
      <w:r>
        <w:rPr>
          <w:rFonts w:hint="eastAsia"/>
        </w:rPr>
        <w:t>　　第三节 改性淀粉行业产量分析及预测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二、2023-2029年中国改性淀粉行业产量预测</w:t>
      </w:r>
      <w:r>
        <w:rPr>
          <w:rFonts w:hint="eastAsia"/>
        </w:rPr>
        <w:br/>
      </w:r>
      <w:r>
        <w:rPr>
          <w:rFonts w:hint="eastAsia"/>
        </w:rPr>
        <w:t>　　第四节 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二、2023-2029年中国改性淀粉市场需求预测</w:t>
      </w:r>
      <w:r>
        <w:rPr>
          <w:rFonts w:hint="eastAsia"/>
        </w:rPr>
        <w:br/>
      </w:r>
      <w:r>
        <w:rPr>
          <w:rFonts w:hint="eastAsia"/>
        </w:rPr>
        <w:t>　　第五节 改性淀粉进出口数据分析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二、2023-2029年国内改性淀粉进出口情况预测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2018-2023年中国改性淀粉行业总体发展状况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一、中国改性淀粉行业重点区域市场结构变化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二、重点地区（一）改性淀粉行业发展分析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三、重点地区（二）改性淀粉行业发展分析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四、重点地区（三）改性淀粉行业发展分析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五、重点地区（四）改性淀粉行业发展分析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六、重点地区（五）改性淀粉行业发展分析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三、主要改性淀粉品牌产品价位分析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五、价格在改性淀粉行业竞争中的重要性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2023年中国改性淀粉行业上下游行业发展分析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改性淀粉上游行业分析</w:t>
      </w:r>
      <w:r>
        <w:rPr>
          <w:rFonts w:hint="eastAsia"/>
        </w:rPr>
        <w:br/>
      </w:r>
      <w:r>
        <w:rPr>
          <w:rFonts w:hint="eastAsia"/>
        </w:rPr>
        <w:t>　　　　一、改性淀粉产品成本构成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四、上游供给对改性淀粉行业的影响</w:t>
      </w:r>
      <w:r>
        <w:rPr>
          <w:rFonts w:hint="eastAsia"/>
        </w:rPr>
        <w:br/>
      </w:r>
      <w:r>
        <w:rPr>
          <w:rFonts w:hint="eastAsia"/>
        </w:rPr>
        <w:t>　　第二节 改性淀粉下游行业分析</w:t>
      </w:r>
      <w:r>
        <w:rPr>
          <w:rFonts w:hint="eastAsia"/>
        </w:rPr>
        <w:br/>
      </w:r>
      <w:r>
        <w:rPr>
          <w:rFonts w:hint="eastAsia"/>
        </w:rPr>
        <w:t>　　　　一、改性淀粉下游行业分布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四、下游需求对改性淀粉行业的影响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2023年中国改性淀粉产业市场竞争格局分析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2023年中国改性淀粉产业竞争现状分析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一、改性淀粉竞争力分析</w:t>
      </w:r>
      <w:r>
        <w:rPr>
          <w:rFonts w:hint="eastAsia"/>
        </w:rPr>
        <w:br/>
      </w:r>
      <w:r>
        <w:rPr>
          <w:rFonts w:hint="eastAsia"/>
        </w:rPr>
        <w:t>　　　　二、改性淀粉技术竞争分析</w:t>
      </w:r>
      <w:r>
        <w:rPr>
          <w:rFonts w:hint="eastAsia"/>
        </w:rPr>
        <w:br/>
      </w:r>
      <w:r>
        <w:rPr>
          <w:rFonts w:hint="eastAsia"/>
        </w:rPr>
        <w:t>　　　　三、改性淀粉价格竞争分析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2023年中国改性淀粉产业集中度分析</w:t>
      </w:r>
      <w:r>
        <w:rPr>
          <w:rFonts w:hint="eastAsia"/>
        </w:rPr>
        <w:br/>
      </w:r>
      <w:r>
        <w:rPr>
          <w:rFonts w:hint="eastAsia"/>
        </w:rPr>
        <w:t>　　　　一、改性淀粉市场集中度分析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二、改性淀粉企业集中度分析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2023-2029年提高改性淀粉企业竞争力的策略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一、2023-2029年改性淀粉行业市场风险及控制策略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二、2023-2029年改性淀粉行业政策风险及控制策略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三、2023-2029年改性淀粉行业经营风险及控制策略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四、2023-2029年改性淀粉同业竞争风险及控制策略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五、2023-2029年改性淀粉行业其他风险及控制策略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2023-2029年改性淀粉市场发展潜力分析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2023-2029年改性淀粉行业发展趋势分析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2023-2029年改性淀粉行业投资前景研究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五、改性淀粉品牌战略管理的策略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2023-2029年中国改性淀粉市场规模预测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6ffba919450e" w:history="1">
        <w:r>
          <w:rPr>
            <w:rStyle w:val="Hyperlink"/>
          </w:rPr>
          <w:t>中国改性淀粉行业发展深度调研与未来趋势报告（2023-2029年）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26ffba919450e" w:history="1">
        <w:r>
          <w:rPr>
            <w:rStyle w:val="Hyperlink"/>
          </w:rPr>
          <w:t>https://www.20087.com/9/03/GaiXingDianFenFaZhanQuShiBaoGao.html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97f1b707465f" w:history="1">
      <w:r>
        <w:rPr>
          <w:rStyle w:val="Hyperlink"/>
        </w:rPr>
        <w:t>中国改性淀粉行业发展深度调研与未来趋势报告（2023-2029年）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iXingDianFenFaZhanQuShiBaoGao.html" TargetMode="External" Id="R2ab26ffba91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iXingDianFenFaZhanQuShiBaoGao.html" TargetMode="External" Id="Rac6597f1b70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2023-05-12T02:50:00Z</dcterms:created>
  <dcterms:modified xsi:type="dcterms:W3CDTF">2023-05-12T03:50:00Z</dcterms:modified>
  <dc:subject>中国改性淀粉行业发展深度调研与未来趋势报告（2023-2029年）</dc:subject>
  <dc:title>中国改性淀粉行业发展深度调研与未来趋势报告（2023-2029年）</dc:title>
  <cp:keywords>中国改性淀粉行业发展深度调研与未来趋势报告（2023-2029年）</cp:keywords>
  <dc:description>中国改性淀粉行业发展深度调研与未来趋势报告（2023-2029年）</dc:description>
</cp:coreProperties>
</file>