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6788e39e74ce7" w:history="1">
              <w:r>
                <w:rPr>
                  <w:rStyle w:val="Hyperlink"/>
                </w:rPr>
                <w:t>2025-2031年中国液晶单体行业调研与发展前景预测报告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6788e39e74ce7" w:history="1">
              <w:r>
                <w:rPr>
                  <w:rStyle w:val="Hyperlink"/>
                </w:rPr>
                <w:t>2025-2031年中国液晶单体行业调研与发展前景预测报告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6788e39e74ce7" w:history="1">
                <w:r>
                  <w:rPr>
                    <w:rStyle w:val="Hyperlink"/>
                  </w:rPr>
                  <w:t>https://www.20087.com/9/23/YeJingDanTiDeQianJing.html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单体是液晶显示器（LCD）和有机发光二极管（OLED）显示技术的关键材料，其性能直接影响显示器件的分辨率、色彩饱和度和响应速度。目前，液晶单体的合成技术不断进步，高纯度、高性能的单体开发成为行业竞争的焦点。同时，随着环保要求的提高，环境友好型液晶单体的研制也日益受到重视。</w:t>
      </w:r>
      <w:r>
        <w:rPr>
          <w:rFonts w:hint="eastAsia"/>
        </w:rPr>
        <w:br/>
      </w:r>
      <w:r>
        <w:rPr>
          <w:rFonts w:hint="eastAsia"/>
        </w:rPr>
        <w:t>　　未来液晶单体的发展将聚焦于新型显示技术的适配与绿色化生产。随着量子点显示、柔性显示等新技术的发展，对新型液晶单体的需求将增加，要求具备更好的热稳定性、光电性能和可加工性。此外，循环经济和可持续发展理念的推动下，从原料选择到生产过程的全链条环保化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6788e39e74ce7" w:history="1">
        <w:r>
          <w:rPr>
            <w:rStyle w:val="Hyperlink"/>
          </w:rPr>
          <w:t>2025-2031年中国液晶单体行业调研与发展前景预测报告</w:t>
        </w:r>
      </w:hyperlink>
      <w:r>
        <w:rPr>
          <w:rFonts w:hint="eastAsia"/>
        </w:rPr>
        <w:t>》从产业链视角出发，系统分析了液晶单体行业的市场现状与需求动态，详细解读了液晶单体市场规模、价格波动及上下游影响因素。报告深入剖析了液晶单体细分领域的发展特点，基于权威数据对市场前景及未来趋势进行了科学预测，同时揭示了液晶单体重点企业的竞争格局与市场集中度变化。报告客观翔实地指出了液晶单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液晶单体产品概述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液晶单体市场特点分析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液晶单体行业发展周期特征分析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2024-2025年中国液晶单体行业发展环境分析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中国液晶单体行业发展经济环境分析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中国液晶单体行业发展政策环境分析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一、液晶单体行业政策影响分析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二、相关液晶单体行业标准分析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全球液晶单体行业市场发展调研分析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全球液晶单体行业市场运行环境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全球液晶单体行业市场发展情况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一、全球液晶单体行业市场供给分析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二、全球液晶单体行业市场需求分析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三、全球液晶单体行业主要国家地区发展情况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2025-2031年全球液晶单体行业市场规模趋势预测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中国液晶单体行业市场供需现状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中国液晶单体市场现状</w:t>
      </w:r>
      <w:r>
        <w:rPr>
          <w:rFonts w:hint="eastAsia"/>
        </w:rPr>
        <w:br/>
      </w:r>
      <w:r>
        <w:rPr>
          <w:rFonts w:hint="eastAsia"/>
        </w:rPr>
        <w:t>　　第二节 中国液晶单体行业产量情况分析及预测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一、液晶单体总体产能规模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二、2019-2024年中国液晶单体行业产量统计</w:t>
      </w:r>
      <w:r>
        <w:rPr>
          <w:rFonts w:hint="eastAsia"/>
        </w:rPr>
        <w:br/>
      </w:r>
      <w:r>
        <w:rPr>
          <w:rFonts w:hint="eastAsia"/>
        </w:rPr>
        <w:t>　　　　三、液晶单体行业供给区域分布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四、2025-2031年中国液晶单体行业产量预测</w:t>
      </w:r>
      <w:r>
        <w:rPr>
          <w:rFonts w:hint="eastAsia"/>
        </w:rPr>
        <w:br/>
      </w:r>
      <w:r>
        <w:rPr>
          <w:rFonts w:hint="eastAsia"/>
        </w:rPr>
        <w:t>　　第三节 中国液晶单体市场需求分析及预测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一、2019-2024年中国液晶单体市场需求统计</w:t>
      </w:r>
      <w:r>
        <w:rPr>
          <w:rFonts w:hint="eastAsia"/>
        </w:rPr>
        <w:br/>
      </w:r>
      <w:r>
        <w:rPr>
          <w:rFonts w:hint="eastAsia"/>
        </w:rPr>
        <w:t>　　　　二、中国液晶单体市场需求特点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三、2025-2031年中国液晶单体市场需求量预测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中国液晶单体行业现状调研分析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中国液晶单体行业发展现状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一、2024-2025年液晶单体行业品牌发展现状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二、2024-2025年液晶单体行业需求市场现状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三、2024-2025年液晶单体市场需求层次分析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四、2024-2025年中国液晶单体市场走向分析</w:t>
      </w:r>
      <w:r>
        <w:rPr>
          <w:rFonts w:hint="eastAsia"/>
        </w:rPr>
        <w:br/>
      </w:r>
      <w:r>
        <w:rPr>
          <w:rFonts w:hint="eastAsia"/>
        </w:rPr>
        <w:t>　　第二节 中国液晶单体产品技术分析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一、2024-2025年液晶单体产品技术变化特点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二、2024-2025年液晶单体产品市场的新技术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三、2024-2025年液晶单体产品市场现状分析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中国液晶单体行业存在的问题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一、2024-2025年液晶单体产品市场存在的主要问题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二、2024-2025年国内液晶单体产品市场的三大瓶颈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三、2024-2025年液晶单体产品市场遭遇的规模难题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对中国液晶单体市场的分析及思考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一、液晶单体市场特点</w:t>
      </w:r>
      <w:r>
        <w:rPr>
          <w:rFonts w:hint="eastAsia"/>
        </w:rPr>
        <w:br/>
      </w:r>
      <w:r>
        <w:rPr>
          <w:rFonts w:hint="eastAsia"/>
        </w:rPr>
        <w:t>　　　　二、液晶单体市场分析</w:t>
      </w:r>
      <w:r>
        <w:rPr>
          <w:rFonts w:hint="eastAsia"/>
        </w:rPr>
        <w:br/>
      </w:r>
      <w:r>
        <w:rPr>
          <w:rFonts w:hint="eastAsia"/>
        </w:rPr>
        <w:t>　　　　三、液晶单体市场变化的方向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四、中国液晶单体行业发展的新思路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五、对中国液晶单体行业发展的思考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2019-2024年中国液晶单体产品市场进出口数据分析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2019-2024年中国液晶单体产品出口统计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2019-2024年中国液晶单体产品进口统计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2019-2024年中国液晶单体产品进出口价格对比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中国液晶单体主要进口来源地及出口目的地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液晶单体行业细分产品调研</w:t>
      </w:r>
      <w:r>
        <w:rPr>
          <w:rFonts w:hint="eastAsia"/>
        </w:rPr>
        <w:br/>
      </w:r>
      <w:r>
        <w:rPr>
          <w:rFonts w:hint="eastAsia"/>
        </w:rPr>
        <w:t>　　第一节 液晶单体细分产品结构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2019-2024年中国液晶单体行业竞争态势分析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2025年液晶单体行业集中度分析</w:t>
      </w:r>
      <w:r>
        <w:rPr>
          <w:rFonts w:hint="eastAsia"/>
        </w:rPr>
        <w:br/>
      </w:r>
      <w:r>
        <w:rPr>
          <w:rFonts w:hint="eastAsia"/>
        </w:rPr>
        <w:t>　　　　一、液晶单体市场集中度分析</w:t>
      </w:r>
      <w:r>
        <w:rPr>
          <w:rFonts w:hint="eastAsia"/>
        </w:rPr>
        <w:br/>
      </w:r>
      <w:r>
        <w:rPr>
          <w:rFonts w:hint="eastAsia"/>
        </w:rPr>
        <w:t>　　　　二、液晶单体企业分布区域集中度分析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三、液晶单体区域消费集中度分析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2019-2024年液晶单体主要企业竞争力分析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2025年液晶单体行业竞争格局分析</w:t>
      </w:r>
      <w:r>
        <w:rPr>
          <w:rFonts w:hint="eastAsia"/>
        </w:rPr>
        <w:br/>
      </w:r>
      <w:r>
        <w:rPr>
          <w:rFonts w:hint="eastAsia"/>
        </w:rPr>
        <w:t>　　　　一、液晶单体行业竞争分析</w:t>
      </w:r>
      <w:r>
        <w:rPr>
          <w:rFonts w:hint="eastAsia"/>
        </w:rPr>
        <w:br/>
      </w:r>
      <w:r>
        <w:rPr>
          <w:rFonts w:hint="eastAsia"/>
        </w:rPr>
        <w:t>　　　　二、中外液晶单体产品竞争分析</w:t>
      </w:r>
      <w:r>
        <w:rPr>
          <w:rFonts w:hint="eastAsia"/>
        </w:rPr>
        <w:br/>
      </w:r>
      <w:r>
        <w:rPr>
          <w:rFonts w:hint="eastAsia"/>
        </w:rPr>
        <w:t>　　　　三、国内液晶单体行业重点企业发展动向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液晶单体行业上下游产业链发展情况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液晶单体上游产业发展分析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液晶单体下游产业发展分析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液晶单体行业重点企业竞争力分析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液晶单体企业管理策略建议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提高液晶单体企业竞争力的策略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一、提高中国液晶单体企业核心竞争力的对策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二、液晶单体企业提升竞争力的主要方向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三、影响液晶单体企业核心竞争力的因素及提升途径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四、提高液晶单体企业竞争力的策略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对中国液晶单体品牌的战略思考</w:t>
      </w:r>
      <w:r>
        <w:rPr>
          <w:rFonts w:hint="eastAsia"/>
        </w:rPr>
        <w:br/>
      </w:r>
      <w:r>
        <w:rPr>
          <w:rFonts w:hint="eastAsia"/>
        </w:rPr>
        <w:t>　　　　一、液晶单体实施品牌战略的意义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二、液晶单体企业品牌的现状分析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三、中国液晶单体企业的品牌战略</w:t>
      </w:r>
      <w:r>
        <w:rPr>
          <w:rFonts w:hint="eastAsia"/>
        </w:rPr>
        <w:br/>
      </w:r>
      <w:r>
        <w:rPr>
          <w:rFonts w:hint="eastAsia"/>
        </w:rPr>
        <w:t>　　　　四、液晶单体品牌战略管理的策略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液晶单体行业发展趋势及投资风险预警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2025-2031年液晶单体市场前景分析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2025-2031年液晶单体行业发展趋势预测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影响液晶单体行业发展的主要因素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一、2025年影响液晶单体行业运行的有利因素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二、2025年影响液晶单体行业运行的稳定因素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三、2025年影响液晶单体行业运行的不利因素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四、2025年中国液晶单体行业发展面临的挑战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五、2025年中国液晶单体行业发展面临的机遇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液晶单体行业投资风险预警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一、2025年液晶单体行业市场风险及控制策略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二、2025年液晶单体行业政策风险及控制策略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三、2025年液晶单体行业经营风险及控制策略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四、2025年液晶单体同业竞争风险及控制策略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五、2025年液晶单体行业其他风险及控制策略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液晶单体市场研究结论</w:t>
      </w:r>
      <w:r>
        <w:rPr>
          <w:rFonts w:hint="eastAsia"/>
        </w:rPr>
        <w:br/>
      </w:r>
      <w:r>
        <w:rPr>
          <w:rFonts w:hint="eastAsia"/>
        </w:rPr>
        <w:t>　　第二节 液晶单体子行业研究结论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中:智:林:－液晶单体市场发展建议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液晶单体行业历程</w:t>
      </w:r>
      <w:r>
        <w:rPr>
          <w:rFonts w:hint="eastAsia"/>
        </w:rPr>
        <w:br/>
      </w:r>
      <w:r>
        <w:rPr>
          <w:rFonts w:hint="eastAsia"/>
        </w:rPr>
        <w:t>　　图表 液晶单体行业生命周期</w:t>
      </w:r>
      <w:r>
        <w:rPr>
          <w:rFonts w:hint="eastAsia"/>
        </w:rPr>
        <w:br/>
      </w:r>
      <w:r>
        <w:rPr>
          <w:rFonts w:hint="eastAsia"/>
        </w:rPr>
        <w:t>　　图表 液晶单体行业产业链分析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2019-2024年液晶单体行业市场容量分析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2019-2024年中国液晶单体市场需求量及增速统计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2024年中国液晶单体行业需求领域分布格局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2019-2024年中国液晶单体进口数量分析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2019-2024年中国液晶单体进口金额分析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2019-2024年中国液晶单体出口数量分析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2019-2024年中国液晶单体出口金额分析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2024年中国液晶单体进口国家及地区分析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2024年中国液晶单体出口国家及地区分析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液晶单体重点企业（一）基本信息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液晶单体重点企业（一）主要经济指标情况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液晶单体重点企业（二）主要经济指标情况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液晶单体重点企业（三）经营情况分析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液晶单体重点企业（三）主要经济指标情况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2025-2031年中国液晶单体行业产能预测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2025-2031年中国液晶单体行业产量预测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2025-2031年中国液晶单体市场需求量预测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2025-2031年中国液晶单体行业供需平衡预测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2025-2031年中国液晶单体市场容量预测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2025-2031年中国液晶单体市场规模预测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2025-2031年中国液晶单体市场前景分析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2025-2031年中国液晶单体发展趋势预测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6788e39e74ce7" w:history="1">
        <w:r>
          <w:rPr>
            <w:rStyle w:val="Hyperlink"/>
          </w:rPr>
          <w:t>2025-2031年中国液晶单体行业调研与发展前景预测报告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6788e39e74ce7" w:history="1">
        <w:r>
          <w:rPr>
            <w:rStyle w:val="Hyperlink"/>
          </w:rPr>
          <w:t>https://www.20087.com/9/23/YeJingDanTiDeQianJing.html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热点：液晶拼接单元、液晶单体材料、OLED发光材料、液晶单体 中间体、液晶中间体生产工艺、液晶单体多少钱一吨、液晶材料、液晶单体毒性、向列相液晶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9512e283c498f" w:history="1">
      <w:r>
        <w:rPr>
          <w:rStyle w:val="Hyperlink"/>
        </w:rPr>
        <w:t>2025-2031年中国液晶单体行业调研与发展前景预测报告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eJingDanTiDeQianJing.html" TargetMode="External" Id="Rb9e6788e39e7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eJingDanTiDeQianJing.html" TargetMode="External" Id="R4009512e283c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2024-11-08T05:55:00Z</dcterms:created>
  <dcterms:modified xsi:type="dcterms:W3CDTF">2024-11-08T06:55:00Z</dcterms:modified>
  <dc:subject>2025-2031年中国液晶单体行业调研与发展前景预测报告</dc:subject>
  <dc:title>2025-2031年中国液晶单体行业调研与发展前景预测报告</dc:title>
  <cp:keywords>2025-2031年中国液晶单体行业调研与发展前景预测报告</cp:keywords>
  <dc:description>2025-2031年中国液晶单体行业调研与发展前景预测报告</dc:description>
</cp:coreProperties>
</file>