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cf20417004527" w:history="1">
              <w:r>
                <w:rPr>
                  <w:rStyle w:val="Hyperlink"/>
                </w:rPr>
                <w:t>2024-2030年中国甾体药物行业发展全面调研与未来趋势报告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cf20417004527" w:history="1">
              <w:r>
                <w:rPr>
                  <w:rStyle w:val="Hyperlink"/>
                </w:rPr>
                <w:t>2024-2030年中国甾体药物行业发展全面调研与未来趋势报告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cf20417004527" w:history="1">
                <w:r>
                  <w:rPr>
                    <w:rStyle w:val="Hyperlink"/>
                  </w:rPr>
                  <w:t>https://www.20087.com/9/03/ZaiTiYaoWuFaZhanQuShi.html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药物是一类具有广泛生物活性的药物，涵盖了激素、抗炎、免疫抑制等多个治疗领域。近年来，甾体药物的开发和应用取得了显著进展，尤其是在慢性病管理、过敏性疾病、自身免疫性疾病等方面。随着生物技术的发展，新型甾体药物的靶向性和副作用控制得到了显著提升，提高了患者的生活质量和治疗效果。然而，甾体药物的高成本、长期使用可能带来的副作用，以及对精准医疗的需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甾体药物将更加注重个性化治疗和生物技术的融合。通过基因组学和蛋白质组学的研究，实现甾体药物的精准应用，减少不必要的副作用。同时，纳米技术的应用将改善甾体药物的递送系统，提高药物的生物利用度和靶向性，降低治疗成本。此外，随着合成生物学的发展，甾体药物的生产将更加高效和环保，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5cf20417004527" w:history="1">
        <w:r>
          <w:rPr>
            <w:rStyle w:val="Hyperlink"/>
          </w:rPr>
          <w:t>2024-2030年中国甾体药物行业发展全面调研与未来趋势报告</w:t>
        </w:r>
      </w:hyperlink>
      <w:r>
        <w:rPr>
          <w:rFonts w:hint="eastAsia"/>
        </w:rPr>
        <w:t>全面分析了甾体药物行业的市场规模、需求和价格动态，同时对甾体药物产业链进行了探讨。报告客观描述了甾体药物行业现状，审慎预测了甾体药物市场前景及发展趋势。此外，报告还聚焦于甾体药物重点企业，剖析了市场竞争格局、集中度以及品牌影响力，并对甾体药物细分市场进行了研究。甾体药物报告以专业、科学的视角，为投资者和行业决策者提供了权威的市场洞察与决策参考，是甾体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甾体药物概述</w:t>
      </w:r>
      <w:r>
        <w:rPr>
          <w:rFonts w:hint="eastAsia"/>
        </w:rPr>
        <w:br/>
      </w:r>
      <w:r>
        <w:rPr>
          <w:rFonts w:hint="eastAsia"/>
        </w:rPr>
        <w:t>　　第一节 甾体药物定义</w:t>
      </w:r>
      <w:r>
        <w:rPr>
          <w:rFonts w:hint="eastAsia"/>
        </w:rPr>
        <w:br/>
      </w:r>
      <w:r>
        <w:rPr>
          <w:rFonts w:hint="eastAsia"/>
        </w:rPr>
        <w:t>　　第二节 甾体药物行业发展历程</w:t>
      </w:r>
      <w:r>
        <w:rPr>
          <w:rFonts w:hint="eastAsia"/>
        </w:rPr>
        <w:br/>
      </w:r>
      <w:r>
        <w:rPr>
          <w:rFonts w:hint="eastAsia"/>
        </w:rPr>
        <w:t>　　第三节 甾体药物产业链分析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2024年中国甾体药物行业发展环境分析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2024年中国甾体药物行业发展政策环境分析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2024年中国甾体药物行业发展社会环境分析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中国甾体药物生产现状分析</w:t>
      </w:r>
      <w:r>
        <w:rPr>
          <w:rFonts w:hint="eastAsia"/>
        </w:rPr>
        <w:br/>
      </w:r>
      <w:r>
        <w:rPr>
          <w:rFonts w:hint="eastAsia"/>
        </w:rPr>
        <w:t>　　第一节 甾体药物行业总体规模</w:t>
      </w:r>
      <w:r>
        <w:rPr>
          <w:rFonts w:hint="eastAsia"/>
        </w:rPr>
        <w:br/>
      </w:r>
      <w:r>
        <w:rPr>
          <w:rFonts w:hint="eastAsia"/>
        </w:rPr>
        <w:t>　　第二节 甾体药物产能概况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甾体药物产量概况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甾体药物国内产品价格走势及影响因素分析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2019-2024年中国甾体药物行业发展现状分析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中国甾体药物行业发展现状</w:t>
      </w:r>
      <w:r>
        <w:rPr>
          <w:rFonts w:hint="eastAsia"/>
        </w:rPr>
        <w:br/>
      </w:r>
      <w:r>
        <w:rPr>
          <w:rFonts w:hint="eastAsia"/>
        </w:rPr>
        <w:t>　　第二节 中国甾体药物行业产品技术分析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中国甾体药物行业存在的问题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对中国甾体药物市场的分析及思考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2019-2024年中国甾体药物行业发展概况</w:t>
      </w:r>
      <w:r>
        <w:rPr>
          <w:rFonts w:hint="eastAsia"/>
        </w:rPr>
        <w:br/>
      </w:r>
      <w:r>
        <w:rPr>
          <w:rFonts w:hint="eastAsia"/>
        </w:rPr>
        <w:t>　　第一节 中国甾体药物市场发展现状分析</w:t>
      </w:r>
      <w:r>
        <w:rPr>
          <w:rFonts w:hint="eastAsia"/>
        </w:rPr>
        <w:br/>
      </w:r>
      <w:r>
        <w:rPr>
          <w:rFonts w:hint="eastAsia"/>
        </w:rPr>
        <w:t>　　第二节 中国甾体药物行业发展特点分析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中国甾体药物行业市场现状分析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甾体药物行业市场竞争策略分析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甾体药物市场竞争策略分析</w:t>
      </w:r>
      <w:r>
        <w:rPr>
          <w:rFonts w:hint="eastAsia"/>
        </w:rPr>
        <w:br/>
      </w:r>
      <w:r>
        <w:rPr>
          <w:rFonts w:hint="eastAsia"/>
        </w:rPr>
        <w:t>　　第三节 甾体药物企业竞争策略分析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甾体药物行业投资与趋势预测分析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2019-2024年甾体药物行业投资情况分析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一、2019-2024年甾体药物行业总体投资结构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甾体药物行业投资机会分析</w:t>
      </w:r>
      <w:r>
        <w:rPr>
          <w:rFonts w:hint="eastAsia"/>
        </w:rPr>
        <w:br/>
      </w:r>
      <w:r>
        <w:rPr>
          <w:rFonts w:hint="eastAsia"/>
        </w:rPr>
        <w:t>　　第三节 甾体药物行业趋势预测分析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一、2024-2030年甾体药物市场的趋势预测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二、2024-2030年甾体药物市场面临的发展商机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2024-2030年中国甾体药物行业趋势预测分析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2024-2030年中国甾体药物行业发展预测分析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2024-2030年中国甾体药物行业市场前景分析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甾体药物行业上、下游行业调研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2024-2030年甾体药物行业发展趋势及投资前景分析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当前甾体药物存在的问题</w:t>
      </w:r>
      <w:r>
        <w:rPr>
          <w:rFonts w:hint="eastAsia"/>
        </w:rPr>
        <w:br/>
      </w:r>
      <w:r>
        <w:rPr>
          <w:rFonts w:hint="eastAsia"/>
        </w:rPr>
        <w:t>　　第二节 甾体药物未来发展预测分析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2024-2030年中国甾体药物行业投资前景分析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2019-2024年甾体药物重点企业竞争力分析</w:t>
      </w:r>
      <w:r>
        <w:rPr>
          <w:rFonts w:hint="eastAsia"/>
        </w:rPr>
        <w:br/>
      </w:r>
      <w:r>
        <w:rPr>
          <w:rFonts w:hint="eastAsia"/>
        </w:rPr>
        <w:t>　　第一节 天药股份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仙琚制药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津津药业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仙居君业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甾体药物地区销售分析</w:t>
      </w:r>
      <w:r>
        <w:rPr>
          <w:rFonts w:hint="eastAsia"/>
        </w:rPr>
        <w:br/>
      </w:r>
      <w:r>
        <w:rPr>
          <w:rFonts w:hint="eastAsia"/>
        </w:rPr>
        <w:t>　　第一节 中国甾体药物区域销售市场结构变化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2024-2030年中国甾体药物行业投资前景建议研究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2024-2030年中国甾体药物行业投资趋势分析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2024-2030年中国甾体药物行业品牌建设策略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中国甾体药物行业市场发展趋势预测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甾体药物产品投资机会</w:t>
      </w:r>
      <w:r>
        <w:rPr>
          <w:rFonts w:hint="eastAsia"/>
        </w:rPr>
        <w:br/>
      </w:r>
      <w:r>
        <w:rPr>
          <w:rFonts w:hint="eastAsia"/>
        </w:rPr>
        <w:t>　　第三节 甾体药物产品投资前景分析</w:t>
      </w:r>
      <w:r>
        <w:rPr>
          <w:rFonts w:hint="eastAsia"/>
        </w:rPr>
        <w:br/>
      </w:r>
      <w:r>
        <w:rPr>
          <w:rFonts w:hint="eastAsia"/>
        </w:rPr>
        <w:t>　　第四节 [中智林]项目投资建议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2019-2024年甾体药物市场规模</w:t>
      </w:r>
      <w:r>
        <w:rPr>
          <w:rFonts w:hint="eastAsia"/>
        </w:rPr>
        <w:br/>
      </w:r>
      <w:r>
        <w:rPr>
          <w:rFonts w:hint="eastAsia"/>
        </w:rPr>
        <w:t>　　图表 2019-2024年我国甾体药物市场规模及增长率变化图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2019-2024年我国甾体药物产能及增长率变化图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2024-2030年中国甾体药物产能及增长率预测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2019-2024年我国甾体药物产量及增长率变化图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2024-2030年中国甾体药物产量及增长率预测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2019-2024年中国甾体药物行业市场现状分析</w:t>
      </w:r>
      <w:r>
        <w:rPr>
          <w:rFonts w:hint="eastAsia"/>
        </w:rPr>
        <w:br/>
      </w:r>
      <w:r>
        <w:rPr>
          <w:rFonts w:hint="eastAsia"/>
        </w:rPr>
        <w:t>　　图表 2019-2024年国内甾体药物平均价格走势</w:t>
      </w:r>
      <w:r>
        <w:rPr>
          <w:rFonts w:hint="eastAsia"/>
        </w:rPr>
        <w:br/>
      </w:r>
      <w:r>
        <w:rPr>
          <w:rFonts w:hint="eastAsia"/>
        </w:rPr>
        <w:t>　　图表 2019-2024年我国甾体药物市场不同因素的价格影响力对比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2024-2030年中国甾体药物平均价格走势预测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2019-2024年中国甾体药物行业需求市场调研</w:t>
      </w:r>
      <w:r>
        <w:rPr>
          <w:rFonts w:hint="eastAsia"/>
        </w:rPr>
        <w:br/>
      </w:r>
      <w:r>
        <w:rPr>
          <w:rFonts w:hint="eastAsia"/>
        </w:rPr>
        <w:t>　　图表 2019-2024年我国甾体药物市场规模及增长率变化图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2019-2024年我国甾体药物产值及增长率变化图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2019-2024年中国甾体药物行业市场现状分析</w:t>
      </w:r>
      <w:r>
        <w:rPr>
          <w:rFonts w:hint="eastAsia"/>
        </w:rPr>
        <w:br/>
      </w:r>
      <w:r>
        <w:rPr>
          <w:rFonts w:hint="eastAsia"/>
        </w:rPr>
        <w:t>　　图表 2024-2030年我国甾体药物市场规模及增长率变化图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2024-2030年甾体药物十强企业市场占有率预测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2024-2030年中国甾体药物投资机会分析</w:t>
      </w:r>
      <w:r>
        <w:rPr>
          <w:rFonts w:hint="eastAsia"/>
        </w:rPr>
        <w:br/>
      </w:r>
      <w:r>
        <w:rPr>
          <w:rFonts w:hint="eastAsia"/>
        </w:rPr>
        <w:t>　　图表 2024-2030年甾体药物行业投资方向预测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2024-2030年中国甾体药物市场发展商机分析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2024-2030年中国甾体药物行业发展规模预测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2024-2030年中国甾体药物行业发展趋势预测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2024-2030年甾体药物行业同业竞争风险及控制策略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cf20417004527" w:history="1">
        <w:r>
          <w:rPr>
            <w:rStyle w:val="Hyperlink"/>
          </w:rPr>
          <w:t>2024-2030年中国甾体药物行业发展全面调研与未来趋势报告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cf20417004527" w:history="1">
        <w:r>
          <w:rPr>
            <w:rStyle w:val="Hyperlink"/>
          </w:rPr>
          <w:t>https://www.20087.com/9/03/ZaiTiYaoWuFaZhanQuShi.html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b1be3c9de49cd" w:history="1">
      <w:r>
        <w:rPr>
          <w:rStyle w:val="Hyperlink"/>
        </w:rPr>
        <w:t>2024-2030年中国甾体药物行业发展全面调研与未来趋势报告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aiTiYaoWuFaZhanQuShi.html" TargetMode="External" Id="Rb25cf2041700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aiTiYaoWuFaZhanQuShi.html" TargetMode="External" Id="Raa3b1be3c9de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2024-04-04T03:46:00Z</dcterms:created>
  <dcterms:modified xsi:type="dcterms:W3CDTF">2024-04-04T04:46:00Z</dcterms:modified>
  <dc:subject>2024-2030年中国甾体药物行业发展全面调研与未来趋势报告</dc:subject>
  <dc:title>2024-2030年中国甾体药物行业发展全面调研与未来趋势报告</dc:title>
  <cp:keywords>2024-2030年中国甾体药物行业发展全面调研与未来趋势报告</cp:keywords>
  <dc:description>2024-2030年中国甾体药物行业发展全面调研与未来趋势报告</dc:description>
</cp:coreProperties>
</file>