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a461088d4dc5" w:history="1">
              <w:r>
                <w:rPr>
                  <w:rStyle w:val="Hyperlink"/>
                </w:rPr>
                <w:t>2024-2030年中国粘胶纤维行业研究及前景趋势预测报告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a461088d4dc5" w:history="1">
              <w:r>
                <w:rPr>
                  <w:rStyle w:val="Hyperlink"/>
                </w:rPr>
                <w:t>2024-2030年中国粘胶纤维行业研究及前景趋势预测报告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1a461088d4dc5" w:history="1">
                <w:r>
                  <w:rPr>
                    <w:rStyle w:val="Hyperlink"/>
                  </w:rPr>
                  <w:t>https://www.20087.com/9/73/ZhanJiaoXianWeiDeQianJingQuShi.html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作为重要的再生纤维素纤维，因其良好的吸湿性、透气性和柔软手感，在纺织行业广泛应用。近年来，粘胶生产技术的提升，如闭环生产工艺的推广，有效降低了环境污染和资源消耗。同时，竹浆、麻浆等新型原料的应用，丰富了产品线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粘胶纤维的发展将围绕可持续性和高性能两个核心。生物工程和纳米技术的应用有望开发出新一代生物基粘胶纤维，实现更高的生物降解性和功能性，如抗菌、防紫外线等。此外，通过改进纤维结构设计，如超细纤维、异形截面纤维的开发，将提升织物的质感和功能性，拓宽其在高端服饰、医疗纺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a461088d4dc5" w:history="1">
        <w:r>
          <w:rPr>
            <w:rStyle w:val="Hyperlink"/>
          </w:rPr>
          <w:t>2024-2030年中国粘胶纤维行业研究及前景趋势预测报告</w:t>
        </w:r>
      </w:hyperlink>
      <w:r>
        <w:rPr>
          <w:rFonts w:hint="eastAsia"/>
        </w:rPr>
        <w:t>》专业、系统地分析了粘胶纤维行业现状，包括市场需求、市场规模及价格动态，全面梳理了粘胶纤维产业链结构，并对粘胶纤维细分市场进行了探究。粘胶纤维报告基于详实数据，科学预测了粘胶纤维市场发展前景和发展趋势，同时剖析了粘胶纤维品牌竞争、市场集中度以及重点企业的市场地位。在识别风险与机遇的基础上，粘胶纤维报告提出了针对性的发展策略和建议。粘胶纤维报告为粘胶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2024年粘胶纤维行业发展综述</w:t>
      </w:r>
      <w:r>
        <w:rPr>
          <w:rFonts w:hint="eastAsia"/>
        </w:rPr>
        <w:br/>
      </w:r>
      <w:r>
        <w:rPr>
          <w:rFonts w:hint="eastAsia"/>
        </w:rPr>
        <w:t>　　2.1 2024年中国粘胶纤维行业发展概况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2024年我国粘胶纤维项目发展的最新动态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2024年粘胶纤维行业环保发展分析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2024年我国粘胶纤维行业发展面临的挑战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2024年中国粘胶纤维行业发展建议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我国粘胶纤维行业投资前景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2018-2023年中国粘胶纤维行业主要数据监测分析</w:t>
      </w:r>
      <w:r>
        <w:rPr>
          <w:rFonts w:hint="eastAsia"/>
        </w:rPr>
        <w:br/>
      </w:r>
      <w:r>
        <w:rPr>
          <w:rFonts w:hint="eastAsia"/>
        </w:rPr>
        <w:t>　　3.1 2018-2023年中国粘胶纤维行业规模分析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2024年中国粘胶纤维行业结构分析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2018-2023年中国粘胶纤维所属行业产值分析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2018-2023年中国粘胶纤维所属行业成本费用分析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2018-2023年中国粘胶纤维所属行业盈利能力分析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2018-2023年中国粘胶纤维所属行业产量数据统计分析</w:t>
      </w:r>
      <w:r>
        <w:rPr>
          <w:rFonts w:hint="eastAsia"/>
        </w:rPr>
        <w:br/>
      </w:r>
      <w:r>
        <w:rPr>
          <w:rFonts w:hint="eastAsia"/>
        </w:rPr>
        <w:t>　　4.1 2018-2023年中国粘胶纤维所属行业产量数据分析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4.1.1 2018-2023年粘胶纤维所属行业产量数据分析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4.1.2 2018-2023年粘胶纤维重点省市数据分析</w:t>
      </w:r>
      <w:r>
        <w:rPr>
          <w:rFonts w:hint="eastAsia"/>
        </w:rPr>
        <w:br/>
      </w:r>
      <w:r>
        <w:rPr>
          <w:rFonts w:hint="eastAsia"/>
        </w:rPr>
        <w:t>　　4.2 2024年中国粘胶纤维所属行业产量数据分析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4.2.1 2024年全国粘胶纤维所属行业产量数据分析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4.2.2 2024年粘胶纤维重点省市数据分析</w:t>
      </w:r>
      <w:r>
        <w:rPr>
          <w:rFonts w:hint="eastAsia"/>
        </w:rPr>
        <w:br/>
      </w:r>
      <w:r>
        <w:rPr>
          <w:rFonts w:hint="eastAsia"/>
        </w:rPr>
        <w:t>　　4.3 2024年中国粘胶纤维产量增长性分析</w:t>
      </w:r>
      <w:r>
        <w:rPr>
          <w:rFonts w:hint="eastAsia"/>
        </w:rPr>
        <w:br/>
      </w:r>
      <w:r>
        <w:rPr>
          <w:rFonts w:hint="eastAsia"/>
        </w:rPr>
        <w:t>　　　　4.3.1 产量增长</w:t>
      </w:r>
      <w:r>
        <w:rPr>
          <w:rFonts w:hint="eastAsia"/>
        </w:rPr>
        <w:br/>
      </w:r>
      <w:r>
        <w:rPr>
          <w:rFonts w:hint="eastAsia"/>
        </w:rPr>
        <w:t>　　　　4.3.2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2018-2023年中国粘胶纤维所属行业进出口数据监测分析</w:t>
      </w:r>
      <w:r>
        <w:rPr>
          <w:rFonts w:hint="eastAsia"/>
        </w:rPr>
        <w:br/>
      </w:r>
      <w:r>
        <w:rPr>
          <w:rFonts w:hint="eastAsia"/>
        </w:rPr>
        <w:t>　　5.1 2018-2023年中国粘胶纤维所属行业进口数据分析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2018-2023年中国粘胶纤维所属行业出口数据分析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2018-2023年中国粘胶纤维进出口平均单价分析</w:t>
      </w:r>
      <w:r>
        <w:rPr>
          <w:rFonts w:hint="eastAsia"/>
        </w:rPr>
        <w:br/>
      </w:r>
      <w:r>
        <w:rPr>
          <w:rFonts w:hint="eastAsia"/>
        </w:rPr>
        <w:t>　　5.4 2018-2023年中国粘胶纤维进出口国家及地区分析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2024年粘胶短纤行业发展概况</w:t>
      </w:r>
      <w:r>
        <w:rPr>
          <w:rFonts w:hint="eastAsia"/>
        </w:rPr>
        <w:br/>
      </w:r>
      <w:r>
        <w:rPr>
          <w:rFonts w:hint="eastAsia"/>
        </w:rPr>
        <w:t>　　6.1 粘胶短纤行业发展分析</w:t>
      </w:r>
      <w:r>
        <w:rPr>
          <w:rFonts w:hint="eastAsia"/>
        </w:rPr>
        <w:br/>
      </w:r>
      <w:r>
        <w:rPr>
          <w:rFonts w:hint="eastAsia"/>
        </w:rPr>
        <w:t>　　　　6.1.1 粘胶短纤维的发展</w:t>
      </w:r>
      <w:r>
        <w:rPr>
          <w:rFonts w:hint="eastAsia"/>
        </w:rPr>
        <w:br/>
      </w:r>
      <w:r>
        <w:rPr>
          <w:rFonts w:hint="eastAsia"/>
        </w:rPr>
        <w:t>　　　　6.1.2 中国粘胶短纤的发展状况</w:t>
      </w:r>
      <w:r>
        <w:rPr>
          <w:rFonts w:hint="eastAsia"/>
        </w:rPr>
        <w:br/>
      </w:r>
      <w:r>
        <w:rPr>
          <w:rFonts w:hint="eastAsia"/>
        </w:rPr>
        <w:t>　　6.2 2018-2023年我国粘胶短纤市场调研</w:t>
      </w:r>
      <w:r>
        <w:rPr>
          <w:rFonts w:hint="eastAsia"/>
        </w:rPr>
        <w:br/>
      </w:r>
      <w:r>
        <w:rPr>
          <w:rFonts w:hint="eastAsia"/>
        </w:rPr>
        <w:t>　　　　6.2.1 2024年我国粘胶短纤市场运行回顾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6.2.2 2024年我国粘胶短纤市场行情分析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6.2.3 2024年我国粘胶短纤市场概况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7.1 山东海龙股份有限公司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7.2 保定天鹅股份有限公司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7.3 吉林化纤股份有限公司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7.4 新乡化纤股份有限公司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7.5 南京化纤股份有限公司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7.6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中国粘胶纤维非上市重点厂商分析</w:t>
      </w:r>
      <w:r>
        <w:rPr>
          <w:rFonts w:hint="eastAsia"/>
        </w:rPr>
        <w:br/>
      </w:r>
      <w:r>
        <w:rPr>
          <w:rFonts w:hint="eastAsia"/>
        </w:rPr>
        <w:t>　　8.1 阜宁澳洋科技有限公司</w:t>
      </w:r>
      <w:r>
        <w:rPr>
          <w:rFonts w:hint="eastAsia"/>
        </w:rPr>
        <w:br/>
      </w:r>
      <w:r>
        <w:rPr>
          <w:rFonts w:hint="eastAsia"/>
        </w:rPr>
        <w:t>　　8.2 兰精（南京）钎维有限公司</w:t>
      </w:r>
      <w:r>
        <w:rPr>
          <w:rFonts w:hint="eastAsia"/>
        </w:rPr>
        <w:br/>
      </w:r>
      <w:r>
        <w:rPr>
          <w:rFonts w:hint="eastAsia"/>
        </w:rPr>
        <w:t>　　8.3 成都华明玻璃纸股份有限公司</w:t>
      </w:r>
      <w:r>
        <w:rPr>
          <w:rFonts w:hint="eastAsia"/>
        </w:rPr>
        <w:br/>
      </w:r>
      <w:r>
        <w:rPr>
          <w:rFonts w:hint="eastAsia"/>
        </w:rPr>
        <w:t>　　8.4 襄樊楚天化纤有限责任公司</w:t>
      </w:r>
      <w:r>
        <w:rPr>
          <w:rFonts w:hint="eastAsia"/>
        </w:rPr>
        <w:br/>
      </w:r>
      <w:r>
        <w:rPr>
          <w:rFonts w:hint="eastAsia"/>
        </w:rPr>
        <w:t>　　8.5 九江慧鑫科技发展有限公司</w:t>
      </w:r>
      <w:r>
        <w:rPr>
          <w:rFonts w:hint="eastAsia"/>
        </w:rPr>
        <w:br/>
      </w:r>
      <w:r>
        <w:rPr>
          <w:rFonts w:hint="eastAsia"/>
        </w:rPr>
        <w:t>　　8.6 淄博市周村汇源工贸有限公司</w:t>
      </w:r>
      <w:r>
        <w:rPr>
          <w:rFonts w:hint="eastAsia"/>
        </w:rPr>
        <w:br/>
      </w:r>
      <w:r>
        <w:rPr>
          <w:rFonts w:hint="eastAsia"/>
        </w:rPr>
        <w:t>　　8.7 晋江市亿泰隆化纤制造有限公司</w:t>
      </w:r>
      <w:r>
        <w:rPr>
          <w:rFonts w:hint="eastAsia"/>
        </w:rPr>
        <w:br/>
      </w:r>
      <w:r>
        <w:rPr>
          <w:rFonts w:hint="eastAsia"/>
        </w:rPr>
        <w:t>　　8.8 晋江万兴隆海棉制造有限公司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9.1 纺织业</w:t>
      </w:r>
      <w:r>
        <w:rPr>
          <w:rFonts w:hint="eastAsia"/>
        </w:rPr>
        <w:br/>
      </w:r>
      <w:r>
        <w:rPr>
          <w:rFonts w:hint="eastAsia"/>
        </w:rPr>
        <w:t>　　　　9.1.1 2024年我国纺织业的运行概况</w:t>
      </w:r>
      <w:r>
        <w:rPr>
          <w:rFonts w:hint="eastAsia"/>
        </w:rPr>
        <w:br/>
      </w:r>
      <w:r>
        <w:rPr>
          <w:rFonts w:hint="eastAsia"/>
        </w:rPr>
        <w:t>　　　　9.1.2 2024年我国纺织工业的运行情况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9.1.3 2024年我国纺织业发展分析</w:t>
      </w:r>
      <w:r>
        <w:rPr>
          <w:rFonts w:hint="eastAsia"/>
        </w:rPr>
        <w:br/>
      </w:r>
      <w:r>
        <w:rPr>
          <w:rFonts w:hint="eastAsia"/>
        </w:rPr>
        <w:t>　　　　9.1.4 十三五期间我国纺织工业将突破多项关键技术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9.2 医药行业</w:t>
      </w:r>
      <w:r>
        <w:rPr>
          <w:rFonts w:hint="eastAsia"/>
        </w:rPr>
        <w:br/>
      </w:r>
      <w:r>
        <w:rPr>
          <w:rFonts w:hint="eastAsia"/>
        </w:rPr>
        <w:t>　　　　9.2.1 2024年我国医药所属行业经济运行概况</w:t>
      </w:r>
      <w:r>
        <w:rPr>
          <w:rFonts w:hint="eastAsia"/>
        </w:rPr>
        <w:br/>
      </w:r>
      <w:r>
        <w:rPr>
          <w:rFonts w:hint="eastAsia"/>
        </w:rPr>
        <w:t>　　　　9.2.2 2024年我国医药行业的经济运行分析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9.2.3 2024年我国医药业发展现状</w:t>
      </w:r>
      <w:r>
        <w:rPr>
          <w:rFonts w:hint="eastAsia"/>
        </w:rPr>
        <w:br/>
      </w:r>
      <w:r>
        <w:rPr>
          <w:rFonts w:hint="eastAsia"/>
        </w:rPr>
        <w:t>　　　　9.2.4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9.2.5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9.3 轮胎行业</w:t>
      </w:r>
      <w:r>
        <w:rPr>
          <w:rFonts w:hint="eastAsia"/>
        </w:rPr>
        <w:br/>
      </w:r>
      <w:r>
        <w:rPr>
          <w:rFonts w:hint="eastAsia"/>
        </w:rPr>
        <w:t>　　　　9.3.1 2024年我国轮胎行业发展概述</w:t>
      </w:r>
      <w:r>
        <w:rPr>
          <w:rFonts w:hint="eastAsia"/>
        </w:rPr>
        <w:br/>
      </w:r>
      <w:r>
        <w:rPr>
          <w:rFonts w:hint="eastAsia"/>
        </w:rPr>
        <w:t>　　　　9.3.2 2024年我国轮胎产量状况</w:t>
      </w:r>
      <w:r>
        <w:rPr>
          <w:rFonts w:hint="eastAsia"/>
        </w:rPr>
        <w:br/>
      </w:r>
      <w:r>
        <w:rPr>
          <w:rFonts w:hint="eastAsia"/>
        </w:rPr>
        <w:t>　　　　9.3.3 2024年我国轮胎业发展现状</w:t>
      </w:r>
      <w:r>
        <w:rPr>
          <w:rFonts w:hint="eastAsia"/>
        </w:rPr>
        <w:br/>
      </w:r>
      <w:r>
        <w:rPr>
          <w:rFonts w:hint="eastAsia"/>
        </w:rPr>
        <w:t>　　　　9.3.4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10.1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10.1.1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10.1.2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10.1.3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10.2 2024年粘胶纤维科技创新与行业发展分析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10.2.1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10.2.2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10.2.3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10.3 2024年功能性粘胶纤维的开发及应用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10.3.1 阻燃粘胶纤维</w:t>
      </w:r>
      <w:r>
        <w:rPr>
          <w:rFonts w:hint="eastAsia"/>
        </w:rPr>
        <w:br/>
      </w:r>
      <w:r>
        <w:rPr>
          <w:rFonts w:hint="eastAsia"/>
        </w:rPr>
        <w:t>　　　　10.3.2 抗菌粘胶纤维</w:t>
      </w:r>
      <w:r>
        <w:rPr>
          <w:rFonts w:hint="eastAsia"/>
        </w:rPr>
        <w:br/>
      </w:r>
      <w:r>
        <w:rPr>
          <w:rFonts w:hint="eastAsia"/>
        </w:rPr>
        <w:t>　　　　10.3.3 其他功能性粘胶纤维</w:t>
      </w:r>
      <w:r>
        <w:rPr>
          <w:rFonts w:hint="eastAsia"/>
        </w:rPr>
        <w:br/>
      </w:r>
      <w:r>
        <w:rPr>
          <w:rFonts w:hint="eastAsia"/>
        </w:rPr>
        <w:t>　　10.4 2024年有色粘胶长丝生产技术开发与应用概况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10.4.1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10.4.2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10.4.3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中^智^林^－2024-2030年粘胶纤维行业投资机会及趋势预测</w:t>
      </w:r>
      <w:r>
        <w:rPr>
          <w:rFonts w:hint="eastAsia"/>
        </w:rPr>
        <w:br/>
      </w:r>
      <w:r>
        <w:rPr>
          <w:rFonts w:hint="eastAsia"/>
        </w:rPr>
        <w:t>　　11.1 2018-2023年粘胶纤维行业的投资机会</w:t>
      </w:r>
      <w:r>
        <w:rPr>
          <w:rFonts w:hint="eastAsia"/>
        </w:rPr>
        <w:br/>
      </w:r>
      <w:r>
        <w:rPr>
          <w:rFonts w:hint="eastAsia"/>
        </w:rPr>
        <w:t>　　　　11.1.1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11.1.2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11.1.3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11.2 2024-2030年粘胶纤维行业的趋势预测展望</w:t>
      </w:r>
      <w:r>
        <w:rPr>
          <w:rFonts w:hint="eastAsia"/>
        </w:rPr>
        <w:br/>
      </w:r>
      <w:r>
        <w:rPr>
          <w:rFonts w:hint="eastAsia"/>
        </w:rPr>
        <w:t>　　　　11.2.1 2024-2030年中国粘胶纤维行业预测分析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11.2.2 我国粘胶纤维行业趋势预测广阔</w:t>
      </w:r>
      <w:r>
        <w:rPr>
          <w:rFonts w:hint="eastAsia"/>
        </w:rPr>
        <w:br/>
      </w:r>
      <w:r>
        <w:rPr>
          <w:rFonts w:hint="eastAsia"/>
        </w:rPr>
        <w:t>　　　　11.2.3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a461088d4dc5" w:history="1">
        <w:r>
          <w:rPr>
            <w:rStyle w:val="Hyperlink"/>
          </w:rPr>
          <w:t>2024-2030年中国粘胶纤维行业研究及前景趋势预测报告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1a461088d4dc5" w:history="1">
        <w:r>
          <w:rPr>
            <w:rStyle w:val="Hyperlink"/>
          </w:rPr>
          <w:t>https://www.20087.com/9/73/ZhanJiaoXianWeiDeQianJingQuShi.html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841ccf1c9486f" w:history="1">
      <w:r>
        <w:rPr>
          <w:rStyle w:val="Hyperlink"/>
        </w:rPr>
        <w:t>2024-2030年中国粘胶纤维行业研究及前景趋势预测报告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anJiaoXianWeiDeQianJingQuShi.html" TargetMode="External" Id="R9561a461088d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anJiaoXianWeiDeQianJingQuShi.html" TargetMode="External" Id="Rbe0841ccf1c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2024-01-20T06:03:11Z</dcterms:created>
  <dcterms:modified xsi:type="dcterms:W3CDTF">2024-01-20T07:03:11Z</dcterms:modified>
  <dc:subject>2024-2030年中国粘胶纤维行业研究及前景趋势预测报告</dc:subject>
  <dc:title>2024-2030年中国粘胶纤维行业研究及前景趋势预测报告</dc:title>
  <cp:keywords>2024-2030年中国粘胶纤维行业研究及前景趋势预测报告</cp:keywords>
  <dc:description>2024-2030年中国粘胶纤维行业研究及前景趋势预测报告</dc:description>
</cp:coreProperties>
</file>