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eaaffe2f4135" w:history="1">
              <w:r>
                <w:rPr>
                  <w:rStyle w:val="Hyperlink"/>
                </w:rPr>
                <w:t>中国汽车抵押担保行业分析与发展前景预测报告（2026-2032年）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eaaffe2f4135" w:history="1">
              <w:r>
                <w:rPr>
                  <w:rStyle w:val="Hyperlink"/>
                </w:rPr>
                <w:t>中国汽车抵押担保行业分析与发展前景预测报告（2026-2032年）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1eaaffe2f4135" w:history="1">
                <w:r>
                  <w:rPr>
                    <w:rStyle w:val="Hyperlink"/>
                  </w:rPr>
                  <w:t>https://www.20087.com/0/35/QiCheDiYaDanBaoDeXianZhuangYuFaZhanQianJing.html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抵押担保是一种基于车辆资产价值提供的信用增强服务，常见于个人贷款、中小企业融资、二手车分期付款等金融活动中。该业务通过将车辆作为抵押物，帮助借款人获得资金支持，并在违约情况下可依法处置抵押资产以保障债权人的权益。目前，汽车抵押担保市场呈现多元化发展格局，既有金融机构主导的正规渠道，也有第三方金融服务公司提供的灵活方案。但行业内仍存在风险评估机制不健全、信息不对称、贷后管理薄弱、恶意欺诈等问题，影响行业的透明度与健康发展。</w:t>
      </w:r>
      <w:r>
        <w:rPr>
          <w:rFonts w:hint="eastAsia"/>
        </w:rPr>
        <w:br/>
      </w:r>
      <w:r>
        <w:rPr>
          <w:rFonts w:hint="eastAsia"/>
        </w:rPr>
        <w:t>　　未来，汽车抵押担保将朝着数字化、规范化、专业化方向演进。市场调研网认为，随着金融科技的进步，大数据风控模型、车联网技术、区块链存证等手段将被广泛应用，提升抵押资产监控、借款人信用评估与违约预警的能力，降低运营风险。同时，监管政策将趋于严格，推动行业建立统一的信息共享平台与征信系统，提升市场透明度与合规水平。此外，随着二手车金融、新能源车金融等细分市场的兴起，汽车抵押担保服务将拓展至更多应用场景，形成与整车销售、保险、维修、回收等环节的协同发展。整体来看，该行业将从粗放扩张走向精细化、科技化、生态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51eaaffe2f4135" w:history="1">
        <w:r>
          <w:rPr>
            <w:rStyle w:val="Hyperlink"/>
          </w:rPr>
          <w:t>中国汽车抵押担保行业分析与发展前景预测报告（2026-2032年）</w:t>
        </w:r>
      </w:hyperlink>
      <w:r>
        <w:rPr>
          <w:rFonts w:hint="eastAsia"/>
        </w:rPr>
        <w:t>》，2025年汽车抵押担保行业市场规模达 亿元，预计2032年市场规模将达 亿元，期间年均复合增长率（CAGR）达 %。报告系统分析了汽车抵押担保行业的市场需求、市场规模及价格动态，全面梳理了汽车抵押担保产业链结构，并对汽车抵押担保细分市场进行了深入探究。报告基于详实数据，科学预测了汽车抵押担保市场前景与发展趋势，重点剖析了品牌竞争格局、市场集中度及重点企业的市场地位。通过SWOT分析，报告识别了行业面临的机遇与风险，并提出了针对性发展策略与建议，为汽车抵押担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汽车抵押担保产业概述</w:t>
      </w:r>
      <w:r>
        <w:rPr>
          <w:rFonts w:hint="eastAsia"/>
        </w:rPr>
        <w:br/>
      </w:r>
      <w:r>
        <w:rPr>
          <w:rFonts w:hint="eastAsia"/>
        </w:rPr>
        <w:t>　　第一节 汽车抵押担保定义</w:t>
      </w:r>
      <w:r>
        <w:rPr>
          <w:rFonts w:hint="eastAsia"/>
        </w:rPr>
        <w:br/>
      </w:r>
      <w:r>
        <w:rPr>
          <w:rFonts w:hint="eastAsia"/>
        </w:rPr>
        <w:t>　　第二节 汽车抵押担保行业特点</w:t>
      </w:r>
      <w:r>
        <w:rPr>
          <w:rFonts w:hint="eastAsia"/>
        </w:rPr>
        <w:br/>
      </w:r>
      <w:r>
        <w:rPr>
          <w:rFonts w:hint="eastAsia"/>
        </w:rPr>
        <w:t>　　第三节 汽车抵押担保发展历程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中国汽车抵押担保行业运行环境分析</w:t>
      </w:r>
      <w:r>
        <w:rPr>
          <w:rFonts w:hint="eastAsia"/>
        </w:rPr>
        <w:br/>
      </w:r>
      <w:r>
        <w:rPr>
          <w:rFonts w:hint="eastAsia"/>
        </w:rPr>
        <w:t>　　第一节 汽车抵押担保运行经济环境分析</w:t>
      </w:r>
      <w:r>
        <w:rPr>
          <w:rFonts w:hint="eastAsia"/>
        </w:rPr>
        <w:br/>
      </w:r>
      <w:r>
        <w:rPr>
          <w:rFonts w:hint="eastAsia"/>
        </w:rPr>
        <w:t>　　第二节 汽车抵押担保产业政策环境分析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一、汽车抵押担保行业监管体制</w:t>
      </w:r>
      <w:r>
        <w:rPr>
          <w:rFonts w:hint="eastAsia"/>
        </w:rPr>
        <w:br/>
      </w:r>
      <w:r>
        <w:rPr>
          <w:rFonts w:hint="eastAsia"/>
        </w:rPr>
        <w:t>　　　　二、汽车抵押担保行业主要法规政策</w:t>
      </w:r>
      <w:r>
        <w:rPr>
          <w:rFonts w:hint="eastAsia"/>
        </w:rPr>
        <w:br/>
      </w:r>
      <w:r>
        <w:rPr>
          <w:rFonts w:hint="eastAsia"/>
        </w:rPr>
        <w:t>　　第三节 汽车抵押担保产业社会环境分析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2025-2026年汽车抵押担保行业技术发展现状及趋势分析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汽车抵押担保行业技术发展现状分析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国内外汽车抵押担保行业技术差距分析及差距形成的主要原因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汽车抵押担保行业技术发展方向、趋势预测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提升汽车抵押担保行业技术能力策略建议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全球汽车抵押担保行业发展态势分析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全球汽车抵押担保市场发展现状分析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国外主要国家、地区汽车抵押担保市场现状</w:t>
      </w:r>
      <w:r>
        <w:rPr>
          <w:rFonts w:hint="eastAsia"/>
        </w:rPr>
        <w:br/>
      </w:r>
      <w:r>
        <w:rPr>
          <w:rFonts w:hint="eastAsia"/>
        </w:rPr>
        <w:t>　　第三节 全球汽车抵押担保行业发展趋势预测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中国汽车抵押担保行业发展调研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2020-2025年中国汽车抵押担保行业规模情况</w:t>
      </w:r>
      <w:r>
        <w:rPr>
          <w:rFonts w:hint="eastAsia"/>
        </w:rPr>
        <w:br/>
      </w:r>
      <w:r>
        <w:rPr>
          <w:rFonts w:hint="eastAsia"/>
        </w:rPr>
        <w:t>　　　　一、汽车抵押担保行业市场规模状况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二、汽车抵押担保行业单位规模状况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三、汽车抵押担保行业人员规模状况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2020-2025年中国汽车抵押担保行业财务能力分析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一、汽车抵押担保行业盈利能力分析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二、汽车抵押担保行业偿债能力分析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三、汽车抵押担保行业营运能力分析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四、汽车抵押担保行业发展能力分析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2025-2026年中国汽车抵押担保行业热点动态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2026年中国汽车抵押担保行业面临的挑战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中国汽车抵押担保行业重点地区市场调研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**地区汽车抵押担保发展现状及趋势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**地区汽车抵押担保发展现状及趋势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**地区汽车抵押担保发展现状及趋势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**地区汽车抵押担保发展现状及趋势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中国汽车抵押担保行业价格走势及影响因素分析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国内汽车抵押担保行业价格回顾</w:t>
      </w:r>
      <w:r>
        <w:rPr>
          <w:rFonts w:hint="eastAsia"/>
        </w:rPr>
        <w:br/>
      </w:r>
      <w:r>
        <w:rPr>
          <w:rFonts w:hint="eastAsia"/>
        </w:rPr>
        <w:t>　　第二节 国内汽车抵押担保行业价格走势预测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国内汽车抵押担保行业价格影响因素分析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中国汽车抵押担保行业客户调研</w:t>
      </w:r>
      <w:r>
        <w:rPr>
          <w:rFonts w:hint="eastAsia"/>
        </w:rPr>
        <w:br/>
      </w:r>
      <w:r>
        <w:rPr>
          <w:rFonts w:hint="eastAsia"/>
        </w:rPr>
        <w:t>　　　　一、汽车抵押担保行业客户偏好调查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二、客户对汽车抵押担保品牌的首要认知渠道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三、汽车抵押担保品牌忠诚度调查</w:t>
      </w:r>
      <w:r>
        <w:rPr>
          <w:rFonts w:hint="eastAsia"/>
        </w:rPr>
        <w:br/>
      </w:r>
      <w:r>
        <w:rPr>
          <w:rFonts w:hint="eastAsia"/>
        </w:rPr>
        <w:t>　　　　四、汽车抵押担保行业客户消费理念调研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中国汽车抵押担保行业重点企业发展调研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中国汽车抵押担保行业竞争格局分析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2025-2026年汽车抵押担保行业集中度分析</w:t>
      </w:r>
      <w:r>
        <w:rPr>
          <w:rFonts w:hint="eastAsia"/>
        </w:rPr>
        <w:br/>
      </w:r>
      <w:r>
        <w:rPr>
          <w:rFonts w:hint="eastAsia"/>
        </w:rPr>
        <w:t>　　　　一、汽车抵押担保市场集中度分析</w:t>
      </w:r>
      <w:r>
        <w:rPr>
          <w:rFonts w:hint="eastAsia"/>
        </w:rPr>
        <w:br/>
      </w:r>
      <w:r>
        <w:rPr>
          <w:rFonts w:hint="eastAsia"/>
        </w:rPr>
        <w:t>　　　　二、汽车抵押担保企业集中度分析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2026年汽车抵押担保行业竞争格局分析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一、汽车抵押担保行业竞争策略分析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二、汽车抵押担保行业竞争格局展望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三、我国汽车抵押担保市场竞争趋势</w:t>
      </w:r>
      <w:r>
        <w:rPr>
          <w:rFonts w:hint="eastAsia"/>
        </w:rPr>
        <w:br/>
      </w:r>
      <w:r>
        <w:rPr>
          <w:rFonts w:hint="eastAsia"/>
        </w:rPr>
        <w:t>　　第三节 汽车抵押担保行业兼并与重组整合分析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一、汽车抵押担保行业兼并与重组整合动态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二、汽车抵押担保行业兼并与重组整合发展趋势预测分析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汽车抵押担保行业投资风险及应对策略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汽车抵押担保行业SWOT模型分析</w:t>
      </w:r>
      <w:r>
        <w:rPr>
          <w:rFonts w:hint="eastAsia"/>
        </w:rPr>
        <w:br/>
      </w:r>
      <w:r>
        <w:rPr>
          <w:rFonts w:hint="eastAsia"/>
        </w:rPr>
        <w:t>　　　　一、汽车抵押担保行业优势分析</w:t>
      </w:r>
      <w:r>
        <w:rPr>
          <w:rFonts w:hint="eastAsia"/>
        </w:rPr>
        <w:br/>
      </w:r>
      <w:r>
        <w:rPr>
          <w:rFonts w:hint="eastAsia"/>
        </w:rPr>
        <w:t>　　　　二、汽车抵押担保行业劣势分析</w:t>
      </w:r>
      <w:r>
        <w:rPr>
          <w:rFonts w:hint="eastAsia"/>
        </w:rPr>
        <w:br/>
      </w:r>
      <w:r>
        <w:rPr>
          <w:rFonts w:hint="eastAsia"/>
        </w:rPr>
        <w:t>　　　　三、汽车抵押担保行业机会分析</w:t>
      </w:r>
      <w:r>
        <w:rPr>
          <w:rFonts w:hint="eastAsia"/>
        </w:rPr>
        <w:br/>
      </w:r>
      <w:r>
        <w:rPr>
          <w:rFonts w:hint="eastAsia"/>
        </w:rPr>
        <w:t>　　　　四、汽车抵押担保行业风险分析</w:t>
      </w:r>
      <w:r>
        <w:rPr>
          <w:rFonts w:hint="eastAsia"/>
        </w:rPr>
        <w:br/>
      </w:r>
      <w:r>
        <w:rPr>
          <w:rFonts w:hint="eastAsia"/>
        </w:rPr>
        <w:t>　　第二节 汽车抵押担保行业投资风险及控制策略分析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一、汽车抵押担保市场风险及控制策略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二、汽车抵押担保行业政策风险及控制策略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三、汽车抵押担保行业经营风险及控制策略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四、汽车抵押担保同业竞争风险及控制策略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五、汽车抵押担保行业其他风险及控制策略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2026-2032年中国汽车抵押担保市场预测及发展建议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2026-2032年中国汽车抵押担保市场预测分析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一、中国汽车抵押担保市场前景分析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二、中国汽车抵押担保发展趋势预测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2026-2032年中国汽车抵押担保企业发展策略建议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一、汽车抵押担保企业融资策略</w:t>
      </w:r>
      <w:r>
        <w:rPr>
          <w:rFonts w:hint="eastAsia"/>
        </w:rPr>
        <w:br/>
      </w:r>
      <w:r>
        <w:rPr>
          <w:rFonts w:hint="eastAsia"/>
        </w:rPr>
        <w:t>　　　　二、汽车抵押担保企业人才策略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2026-2032年中国汽车抵押担保企业营销策略建议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一、汽车抵押担保企业定位策略</w:t>
      </w:r>
      <w:r>
        <w:rPr>
          <w:rFonts w:hint="eastAsia"/>
        </w:rPr>
        <w:br/>
      </w:r>
      <w:r>
        <w:rPr>
          <w:rFonts w:hint="eastAsia"/>
        </w:rPr>
        <w:t>　　　　二、汽车抵押担保企业价格策略</w:t>
      </w:r>
      <w:r>
        <w:rPr>
          <w:rFonts w:hint="eastAsia"/>
        </w:rPr>
        <w:br/>
      </w:r>
      <w:r>
        <w:rPr>
          <w:rFonts w:hint="eastAsia"/>
        </w:rPr>
        <w:t>　　　　三、汽车抵押担保企业促销策略</w:t>
      </w:r>
      <w:r>
        <w:rPr>
          <w:rFonts w:hint="eastAsia"/>
        </w:rPr>
        <w:br/>
      </w:r>
      <w:r>
        <w:rPr>
          <w:rFonts w:hint="eastAsia"/>
        </w:rPr>
        <w:t>　　第四节 [~中~智~林]汽车抵押担保行业研究结论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汽车抵押担保行业现状</w:t>
      </w:r>
      <w:r>
        <w:rPr>
          <w:rFonts w:hint="eastAsia"/>
        </w:rPr>
        <w:br/>
      </w:r>
      <w:r>
        <w:rPr>
          <w:rFonts w:hint="eastAsia"/>
        </w:rPr>
        <w:t>　　图表 汽车抵押担保行业产业链调研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2020-2025年汽车抵押担保行业市场容量统计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2020-2025年中国汽车抵押担保行业市场规模情况</w:t>
      </w:r>
      <w:r>
        <w:rPr>
          <w:rFonts w:hint="eastAsia"/>
        </w:rPr>
        <w:br/>
      </w:r>
      <w:r>
        <w:rPr>
          <w:rFonts w:hint="eastAsia"/>
        </w:rPr>
        <w:t>　　图表 汽车抵押担保行业动态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2020-2025年中国汽车抵押担保行业经营效益分析</w:t>
      </w:r>
      <w:r>
        <w:rPr>
          <w:rFonts w:hint="eastAsia"/>
        </w:rPr>
        <w:br/>
      </w:r>
      <w:r>
        <w:rPr>
          <w:rFonts w:hint="eastAsia"/>
        </w:rPr>
        <w:t>　　图表 汽车抵押担保行业竞争对手分析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**地区汽车抵押担保市场规模</w:t>
      </w:r>
      <w:r>
        <w:rPr>
          <w:rFonts w:hint="eastAsia"/>
        </w:rPr>
        <w:br/>
      </w:r>
      <w:r>
        <w:rPr>
          <w:rFonts w:hint="eastAsia"/>
        </w:rPr>
        <w:t>　　图表 **地区汽车抵押担保行业市场需求</w:t>
      </w:r>
      <w:r>
        <w:rPr>
          <w:rFonts w:hint="eastAsia"/>
        </w:rPr>
        <w:br/>
      </w:r>
      <w:r>
        <w:rPr>
          <w:rFonts w:hint="eastAsia"/>
        </w:rPr>
        <w:t>　　图表 **地区汽车抵押担保市场调研</w:t>
      </w:r>
      <w:r>
        <w:rPr>
          <w:rFonts w:hint="eastAsia"/>
        </w:rPr>
        <w:br/>
      </w:r>
      <w:r>
        <w:rPr>
          <w:rFonts w:hint="eastAsia"/>
        </w:rPr>
        <w:t>　　图表 **地区汽车抵押担保行业市场需求分析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**地区汽车抵押担保市场规模</w:t>
      </w:r>
      <w:r>
        <w:rPr>
          <w:rFonts w:hint="eastAsia"/>
        </w:rPr>
        <w:br/>
      </w:r>
      <w:r>
        <w:rPr>
          <w:rFonts w:hint="eastAsia"/>
        </w:rPr>
        <w:t>　　图表 **地区汽车抵押担保行业市场需求</w:t>
      </w:r>
      <w:r>
        <w:rPr>
          <w:rFonts w:hint="eastAsia"/>
        </w:rPr>
        <w:br/>
      </w:r>
      <w:r>
        <w:rPr>
          <w:rFonts w:hint="eastAsia"/>
        </w:rPr>
        <w:t>　　图表 **地区汽车抵押担保市场调研</w:t>
      </w:r>
      <w:r>
        <w:rPr>
          <w:rFonts w:hint="eastAsia"/>
        </w:rPr>
        <w:br/>
      </w:r>
      <w:r>
        <w:rPr>
          <w:rFonts w:hint="eastAsia"/>
        </w:rPr>
        <w:t>　　图表 **地区汽车抵押担保行业市场需求分析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汽车抵押担保重点企业（一）基本信息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汽车抵押担保重点企业（一）经营情况分析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汽车抵押担保重点企业（一）盈利能力情况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汽车抵押担保重点企业（二）经营情况分析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汽车抵押担保重点企业（二）盈利能力情况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汽车抵押担保重点企业（二）成长能力情况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2026-2032年中国汽车抵押担保行业信息化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2026-2032年中国汽车抵押担保行业市场容量预测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2026-2032年中国汽车抵押担保行业市场规模预测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2026-2032年中国汽车抵押担保行业风险分析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2026-2032年中国汽车抵押担保市场前景分析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2026-2032年中国汽车抵押担保行业发展趋势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eaaffe2f4135" w:history="1">
        <w:r>
          <w:rPr>
            <w:rStyle w:val="Hyperlink"/>
          </w:rPr>
          <w:t>中国汽车抵押担保行业分析与发展前景预测报告（2026-2032年）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1eaaffe2f4135" w:history="1">
        <w:r>
          <w:rPr>
            <w:rStyle w:val="Hyperlink"/>
          </w:rPr>
          <w:t>https://www.20087.com/0/35/QiCheDiYaDanBaoDeXianZhuangYuFaZhanQianJing.html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抵押贷款、汽车抵押担保公司收费标准、抵押与质押有什么区别、汽车抵押担保合同、汽车抵押贷款的条件和流程、汽车抵押担保人有风险吗、车辆质押、汽车抵押担保人承担的责任、平安银行车抵贷业务申请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caee9c7c4a4a" w:history="1">
      <w:r>
        <w:rPr>
          <w:rStyle w:val="Hyperlink"/>
        </w:rPr>
        <w:t>中国汽车抵押担保行业分析与发展前景预测报告（2026-2032年）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CheDiYaDanBaoDeXianZhuangYuFaZhanQianJing.html" TargetMode="External" Id="R1a51eaaffe2f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CheDiYaDanBaoDeXianZhuangYuFaZhanQianJing.html" TargetMode="External" Id="Rfef0caee9c7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2026-05-23T02:04:12Z</dcterms:created>
  <dcterms:modified xsi:type="dcterms:W3CDTF">2026-05-23T03:04:12Z</dcterms:modified>
  <dc:subject>中国汽车抵押担保行业分析与发展前景预测报告（2026-2032年）</dc:subject>
  <dc:title>中国汽车抵押担保行业分析与发展前景预测报告（2026-2032年）</dc:title>
  <cp:keywords>中国汽车抵押担保行业分析与发展前景预测报告（2026-2032年）</cp:keywords>
  <dc:description>中国汽车抵押担保行业分析与发展前景预测报告（2026-2032年）</dc:description>
</cp:coreProperties>
</file>