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53d3ed7647c2" w:history="1">
              <w:r>
                <w:rPr>
                  <w:rStyle w:val="Hyperlink"/>
                </w:rPr>
                <w:t>2025-2031年中国IT运维外包服务行业现状研究分析与发展趋势预测报告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53d3ed7647c2" w:history="1">
              <w:r>
                <w:rPr>
                  <w:rStyle w:val="Hyperlink"/>
                </w:rPr>
                <w:t>2025-2031年中国IT运维外包服务行业现状研究分析与发展趋势预测报告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53d3ed7647c2" w:history="1">
                <w:r>
                  <w:rPr>
                    <w:rStyle w:val="Hyperlink"/>
                  </w:rPr>
                  <w:t>https://www.20087.com/0/75/ITYunWeiWaiBaoFuWuDeQianJingQuShi.html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外包服务是一种帮助企业提高IT系统效率、降低成本的专业服务，在全球范围内得到了广泛应用。目前，IT运维外包服务不仅在技术支持和服务响应速度上有所提升，还在服务范围和服务质量方面进行了改进。随着云计算、大数据等技术的发展，IT运维外包服务能够提供更加灵活的解决方案，如混合云管理、数据分析支持等。此外，随着企业对信息安全重视程度的提高，IT运维外包服务商更加注重提供安全可靠的IT环境。</w:t>
      </w:r>
      <w:r>
        <w:rPr>
          <w:rFonts w:hint="eastAsia"/>
        </w:rPr>
        <w:br/>
      </w:r>
      <w:r>
        <w:rPr>
          <w:rFonts w:hint="eastAsia"/>
        </w:rPr>
        <w:t>　　未来，IT运维外包服务行业将更加注重技术创新和服务个性化。一方面，随着人工智能技术的发展，IT运维外包服务将具备更强的数据分析能力，能够自动识别系统异常，为预防性维护和故障诊断提供支持。另一方面，随着企业个性化需求的增长，IT运维外包服务将提供更多定制化服务，满足不同企业的特定需求。此外，随着可持续发展理念的深入，IT运维外包服务将更加注重环保和社会责任，采用更清洁的IT设施和更节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53d3ed7647c2" w:history="1">
        <w:r>
          <w:rPr>
            <w:rStyle w:val="Hyperlink"/>
          </w:rPr>
          <w:t>2025-2031年中国IT运维外包服务行业现状研究分析与发展趋势预测报告</w:t>
        </w:r>
      </w:hyperlink>
      <w:r>
        <w:rPr>
          <w:rFonts w:hint="eastAsia"/>
        </w:rPr>
        <w:t>》系统分析了我国IT运维外包服务行业的市场规模、市场需求及价格动态，深入探讨了IT运维外包服务产业链结构与发展特点。报告对IT运维外包服务细分市场进行了详细剖析，基于科学数据预测了市场前景及未来发展趋势，同时聚焦IT运维外包服务重点企业，评估了品牌影响力、市场竞争力及行业集中度变化。通过专业分析与客观洞察，报告为投资者、产业链相关企业及政府决策部门提供了重要参考，是把握IT运维外包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2020-2025年全球IT运维外包服务市场运行状况分析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2020-2025年全球运维外包服务运行环境分析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</w:t>
      </w:r>
      <w:r>
        <w:rPr>
          <w:rFonts w:hint="eastAsia"/>
        </w:rPr>
        <w:br/>
      </w:r>
      <w:r>
        <w:rPr>
          <w:rFonts w:hint="eastAsia"/>
        </w:rPr>
        <w:t>　　　　二、全球运维外包需求</w:t>
      </w:r>
      <w:r>
        <w:rPr>
          <w:rFonts w:hint="eastAsia"/>
        </w:rPr>
        <w:br/>
      </w:r>
      <w:r>
        <w:rPr>
          <w:rFonts w:hint="eastAsia"/>
        </w:rPr>
        <w:t>　　　　三、全球运维外包市场分布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2020-2025年全球主要地区运维外包服务市场运行分析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2025-2031年中国运维外包服务趋势探析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2020-2025年中国IT运维外包服务业运行环境分析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2020-2025年中国IT运维外包服务业宏观经济环境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2020-2025年中国IT运维外包服务行业发展环境</w:t>
      </w:r>
      <w:r>
        <w:rPr>
          <w:rFonts w:hint="eastAsia"/>
        </w:rPr>
        <w:br/>
      </w:r>
      <w:r>
        <w:rPr>
          <w:rFonts w:hint="eastAsia"/>
        </w:rPr>
        <w:t>　　　　一、中国IT服务产业发展规模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2020-2025年中国IT运维外包服务市场综述与综合分析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2020-2025年中国IT运维外包服务市场综述</w:t>
      </w:r>
      <w:r>
        <w:rPr>
          <w:rFonts w:hint="eastAsia"/>
        </w:rPr>
        <w:br/>
      </w:r>
      <w:r>
        <w:rPr>
          <w:rFonts w:hint="eastAsia"/>
        </w:rPr>
        <w:t>　　　　一、行业市场规模增长</w:t>
      </w:r>
      <w:r>
        <w:rPr>
          <w:rFonts w:hint="eastAsia"/>
        </w:rPr>
        <w:br/>
      </w:r>
      <w:r>
        <w:rPr>
          <w:rFonts w:hint="eastAsia"/>
        </w:rPr>
        <w:t>　　　　二、行业市场规模区域分布</w:t>
      </w:r>
      <w:r>
        <w:rPr>
          <w:rFonts w:hint="eastAsia"/>
        </w:rPr>
        <w:br/>
      </w:r>
      <w:r>
        <w:rPr>
          <w:rFonts w:hint="eastAsia"/>
        </w:rPr>
        <w:t>　　　　三、影响IT运维外包服务需求因素分析</w:t>
      </w:r>
      <w:r>
        <w:rPr>
          <w:rFonts w:hint="eastAsia"/>
        </w:rPr>
        <w:br/>
      </w:r>
      <w:r>
        <w:rPr>
          <w:rFonts w:hint="eastAsia"/>
        </w:rPr>
        <w:t>　　　　四、行业典型厂商汇总分析</w:t>
      </w:r>
      <w:r>
        <w:rPr>
          <w:rFonts w:hint="eastAsia"/>
        </w:rPr>
        <w:br/>
      </w:r>
      <w:r>
        <w:rPr>
          <w:rFonts w:hint="eastAsia"/>
        </w:rPr>
        <w:t>　　第二节 2020-2025年中国不同客户群市场规模及其分布</w:t>
      </w:r>
      <w:r>
        <w:rPr>
          <w:rFonts w:hint="eastAsia"/>
        </w:rPr>
        <w:br/>
      </w:r>
      <w:r>
        <w:rPr>
          <w:rFonts w:hint="eastAsia"/>
        </w:rPr>
        <w:t>　　第三节 2025-2031年中国运维外包服务市场发展趋势预测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2020-2025年中国IT运维外包服务细分市场运行分析</w:t>
      </w:r>
      <w:r>
        <w:rPr>
          <w:rFonts w:hint="eastAsia"/>
        </w:rPr>
        <w:br/>
      </w:r>
      <w:r>
        <w:rPr>
          <w:rFonts w:hint="eastAsia"/>
        </w:rPr>
        <w:t>　　第一节 IT基础架构外包服务市场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一、市场规模发展变化状况分析</w:t>
      </w:r>
      <w:r>
        <w:rPr>
          <w:rFonts w:hint="eastAsia"/>
        </w:rPr>
        <w:br/>
      </w:r>
      <w:r>
        <w:rPr>
          <w:rFonts w:hint="eastAsia"/>
        </w:rPr>
        <w:t>　　　　二、行业分类客户群市场分布状况分析</w:t>
      </w:r>
      <w:r>
        <w:rPr>
          <w:rFonts w:hint="eastAsia"/>
        </w:rPr>
        <w:br/>
      </w:r>
      <w:r>
        <w:rPr>
          <w:rFonts w:hint="eastAsia"/>
        </w:rPr>
        <w:t>　　　　三、区域市场规模分布状况分析</w:t>
      </w:r>
      <w:r>
        <w:rPr>
          <w:rFonts w:hint="eastAsia"/>
        </w:rPr>
        <w:br/>
      </w:r>
      <w:r>
        <w:rPr>
          <w:rFonts w:hint="eastAsia"/>
        </w:rPr>
        <w:t>　　第二节 应用系统外包服务市场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一、市场规模发展变化状况分析</w:t>
      </w:r>
      <w:r>
        <w:rPr>
          <w:rFonts w:hint="eastAsia"/>
        </w:rPr>
        <w:br/>
      </w:r>
      <w:r>
        <w:rPr>
          <w:rFonts w:hint="eastAsia"/>
        </w:rPr>
        <w:t>　　　　二、行业分类客户群市场分布状况分析</w:t>
      </w:r>
      <w:r>
        <w:rPr>
          <w:rFonts w:hint="eastAsia"/>
        </w:rPr>
        <w:br/>
      </w:r>
      <w:r>
        <w:rPr>
          <w:rFonts w:hint="eastAsia"/>
        </w:rPr>
        <w:t>　　　　三、区域市场规模分布状况分析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国际IT运维外包服务市场厂商运行分析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二、企业运维外包服务状况分析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二、企业运维外包服务状况分析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二、企业运维外包服务状况分析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四、主营收入分布状况分析</w:t>
      </w:r>
      <w:r>
        <w:rPr>
          <w:rFonts w:hint="eastAsia"/>
        </w:rPr>
        <w:br/>
      </w:r>
      <w:r>
        <w:rPr>
          <w:rFonts w:hint="eastAsia"/>
        </w:rPr>
        <w:t>　　第二节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四、主营收入分布状况分析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四、主营收入分布状况分析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四、主营收入分布状况分析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2025-2031年中国IT运维外包服务市场发展趋势分析与预测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2025-2031年中国运维外包服务趋势预测分析</w:t>
      </w:r>
      <w:r>
        <w:rPr>
          <w:rFonts w:hint="eastAsia"/>
        </w:rPr>
        <w:br/>
      </w:r>
      <w:r>
        <w:rPr>
          <w:rFonts w:hint="eastAsia"/>
        </w:rPr>
        <w:t>　　　　一、国外客户对于离岸外包服务需求快速增长</w:t>
      </w:r>
      <w:r>
        <w:rPr>
          <w:rFonts w:hint="eastAsia"/>
        </w:rPr>
        <w:br/>
      </w:r>
      <w:r>
        <w:rPr>
          <w:rFonts w:hint="eastAsia"/>
        </w:rPr>
        <w:t>　　　　二、核心客户群体需求在持续增长</w:t>
      </w:r>
      <w:r>
        <w:rPr>
          <w:rFonts w:hint="eastAsia"/>
        </w:rPr>
        <w:br/>
      </w:r>
      <w:r>
        <w:rPr>
          <w:rFonts w:hint="eastAsia"/>
        </w:rPr>
        <w:t>　　　　三、政策持续利好IT运维市场</w:t>
      </w:r>
      <w:r>
        <w:rPr>
          <w:rFonts w:hint="eastAsia"/>
        </w:rPr>
        <w:br/>
      </w:r>
      <w:r>
        <w:rPr>
          <w:rFonts w:hint="eastAsia"/>
        </w:rPr>
        <w:t>　　　　四、技术升级打开市场新局面</w:t>
      </w:r>
      <w:r>
        <w:rPr>
          <w:rFonts w:hint="eastAsia"/>
        </w:rPr>
        <w:br/>
      </w:r>
      <w:r>
        <w:rPr>
          <w:rFonts w:hint="eastAsia"/>
        </w:rPr>
        <w:t>　　第二节 2025-2031年中国运维外包服务市场分析与预测</w:t>
      </w:r>
      <w:r>
        <w:rPr>
          <w:rFonts w:hint="eastAsia"/>
        </w:rPr>
        <w:br/>
      </w:r>
      <w:r>
        <w:rPr>
          <w:rFonts w:hint="eastAsia"/>
        </w:rPr>
        <w:t>　　　　一、IT基础架构第三方运维服务市场认可度及市场份额逐步提高</w:t>
      </w:r>
      <w:r>
        <w:rPr>
          <w:rFonts w:hint="eastAsia"/>
        </w:rPr>
        <w:br/>
      </w:r>
      <w:r>
        <w:rPr>
          <w:rFonts w:hint="eastAsia"/>
        </w:rPr>
        <w:t>　　　　二、IT基础架构“云化”程度不断提高</w:t>
      </w:r>
      <w:r>
        <w:rPr>
          <w:rFonts w:hint="eastAsia"/>
        </w:rPr>
        <w:br/>
      </w:r>
      <w:r>
        <w:rPr>
          <w:rFonts w:hint="eastAsia"/>
        </w:rPr>
        <w:t>　　　　三、“去IOE”及国产替代趋势逐步深化</w:t>
      </w:r>
      <w:r>
        <w:rPr>
          <w:rFonts w:hint="eastAsia"/>
        </w:rPr>
        <w:br/>
      </w:r>
      <w:r>
        <w:rPr>
          <w:rFonts w:hint="eastAsia"/>
        </w:rPr>
        <w:t>　　　　四、IT运维向运维一体化（DevOps）、智能运维（AIOps）阶段发展</w:t>
      </w:r>
      <w:r>
        <w:rPr>
          <w:rFonts w:hint="eastAsia"/>
        </w:rPr>
        <w:br/>
      </w:r>
      <w:r>
        <w:rPr>
          <w:rFonts w:hint="eastAsia"/>
        </w:rPr>
        <w:t>　　　　五、与多行业协同发展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2025-2031年中国运维外包服务市场发展策略建议</w:t>
      </w:r>
      <w:r>
        <w:rPr>
          <w:rFonts w:hint="eastAsia"/>
        </w:rPr>
        <w:br/>
      </w:r>
      <w:r>
        <w:rPr>
          <w:rFonts w:hint="eastAsia"/>
        </w:rPr>
        <w:t>　　　　一、一体化、平台化发展</w:t>
      </w:r>
      <w:r>
        <w:rPr>
          <w:rFonts w:hint="eastAsia"/>
        </w:rPr>
        <w:br/>
      </w:r>
      <w:r>
        <w:rPr>
          <w:rFonts w:hint="eastAsia"/>
        </w:rPr>
        <w:t>　　　　二、聚焦单一产品或赛道做专、做精</w:t>
      </w:r>
      <w:r>
        <w:rPr>
          <w:rFonts w:hint="eastAsia"/>
        </w:rPr>
        <w:br/>
      </w:r>
      <w:r>
        <w:rPr>
          <w:rFonts w:hint="eastAsia"/>
        </w:rPr>
        <w:t>　　　　三、基于云原生下的全景可观测性的智能运维</w:t>
      </w:r>
      <w:r>
        <w:rPr>
          <w:rFonts w:hint="eastAsia"/>
        </w:rPr>
        <w:br/>
      </w:r>
      <w:r>
        <w:rPr>
          <w:rFonts w:hint="eastAsia"/>
        </w:rPr>
        <w:t>　　　　四、客户做减法的时代</w:t>
      </w:r>
      <w:r>
        <w:rPr>
          <w:rFonts w:hint="eastAsia"/>
        </w:rPr>
        <w:br/>
      </w:r>
      <w:r>
        <w:rPr>
          <w:rFonts w:hint="eastAsia"/>
        </w:rPr>
        <w:t>　　　　五、运维左移右移产生新的蓝海市场，其中人为因素导致的运维故障等问题被逐渐关注</w:t>
      </w:r>
      <w:r>
        <w:rPr>
          <w:rFonts w:hint="eastAsia"/>
        </w:rPr>
        <w:br/>
      </w:r>
      <w:r>
        <w:rPr>
          <w:rFonts w:hint="eastAsia"/>
        </w:rPr>
        <w:t>　　　　六、新入局者机会越来越少，挑战越来越大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IT运维外包服务行业历程</w:t>
      </w:r>
      <w:r>
        <w:rPr>
          <w:rFonts w:hint="eastAsia"/>
        </w:rPr>
        <w:br/>
      </w:r>
      <w:r>
        <w:rPr>
          <w:rFonts w:hint="eastAsia"/>
        </w:rPr>
        <w:t>　　图表 IT运维外包服务行业生命周期</w:t>
      </w:r>
      <w:r>
        <w:rPr>
          <w:rFonts w:hint="eastAsia"/>
        </w:rPr>
        <w:br/>
      </w:r>
      <w:r>
        <w:rPr>
          <w:rFonts w:hint="eastAsia"/>
        </w:rPr>
        <w:t>　　图表 IT运维外包服务行业产业链分析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2020-2025年IT运维外包服务行业市场容量统计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2020-2025年中国IT运维外包服务行业经营效益分析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2025-2031年中国IT运维外包服务市场前景分析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2025-2031年中国IT运维外包服务行业发展趋势预测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53d3ed7647c2" w:history="1">
        <w:r>
          <w:rPr>
            <w:rStyle w:val="Hyperlink"/>
          </w:rPr>
          <w:t>2025-2031年中国IT运维外包服务行业现状研究分析与发展趋势预测报告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53d3ed7647c2" w:history="1">
        <w:r>
          <w:rPr>
            <w:rStyle w:val="Hyperlink"/>
          </w:rPr>
          <w:t>https://www.20087.com/0/75/ITYunWeiWaiBaoFuWuDeQianJingQuShi.html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热点：IT服务外包、IT运维外包服务方案、it外包主要做什么、IT运维外包服务有哪些、软件外包收费标准、运维外包解决方案、信息系统运维外包的概念、外包公司的运维人员日常工作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5df8f3444f87" w:history="1">
      <w:r>
        <w:rPr>
          <w:rStyle w:val="Hyperlink"/>
        </w:rPr>
        <w:t>2025-2031年中国IT运维外包服务行业现状研究分析与发展趋势预测报告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ITYunWeiWaiBaoFuWuDeQianJingQuShi.html" TargetMode="External" Id="R268353d3ed7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ITYunWeiWaiBaoFuWuDeQianJingQuShi.html" TargetMode="External" Id="Rc0ee5df8f344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2025-05-11T05:11:00Z</dcterms:created>
  <dcterms:modified xsi:type="dcterms:W3CDTF">2025-05-11T06:11:00Z</dcterms:modified>
  <dc:subject>2025-2031年中国IT运维外包服务行业现状研究分析与发展趋势预测报告</dc:subject>
  <dc:title>2025-2031年中国IT运维外包服务行业现状研究分析与发展趋势预测报告</dc:title>
  <cp:keywords>2025-2031年中国IT运维外包服务行业现状研究分析与发展趋势预测报告</cp:keywords>
  <dc:description>2025-2031年中国IT运维外包服务行业现状研究分析与发展趋势预测报告</dc:description>
</cp:coreProperties>
</file>