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ae260e406414c" w:history="1">
              <w:r>
                <w:rPr>
                  <w:rStyle w:val="Hyperlink"/>
                </w:rPr>
                <w:t>2023-2029年中国三元动力电池行业发展深度调研与未来趋势报告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ae260e406414c" w:history="1">
              <w:r>
                <w:rPr>
                  <w:rStyle w:val="Hyperlink"/>
                </w:rPr>
                <w:t>2023-2029年中国三元动力电池行业发展深度调研与未来趋势报告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0ae260e406414c" w:history="1">
                <w:r>
                  <w:rPr>
                    <w:rStyle w:val="Hyperlink"/>
                  </w:rPr>
                  <w:t>https://www.20087.com/1/65/SanYuanDongLiDianChiDeFaZhanQuShi.html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动力电池是由镍、钴、锰或铝等元素组成的正极材料的动力电池，是电动汽车和储能系统的关键技术之一。近年来，随着电动汽车市场的快速增长，三元动力电池的技术和产能得到了飞速发展，能量密度和循环寿命不断提高，成本逐渐下降。</w:t>
      </w:r>
      <w:r>
        <w:rPr>
          <w:rFonts w:hint="eastAsia"/>
        </w:rPr>
        <w:br/>
      </w:r>
      <w:r>
        <w:rPr>
          <w:rFonts w:hint="eastAsia"/>
        </w:rPr>
        <w:t>　　未来，三元动力电池的发展将集中在提高能量密度、延长循环寿命和降低生产成本上。同时，对于电池安全性和回收利用的重视也将成为行业关注的焦点。科研人员将探索新型正极材料和电解质，以克服现有材料的局限性，同时开发更高效的电池回收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ae260e406414c" w:history="1">
        <w:r>
          <w:rPr>
            <w:rStyle w:val="Hyperlink"/>
          </w:rPr>
          <w:t>2023-2029年中国三元动力电池行业发展深度调研与未来趋势报告</w:t>
        </w:r>
      </w:hyperlink>
      <w:r>
        <w:rPr>
          <w:rFonts w:hint="eastAsia"/>
        </w:rPr>
        <w:t>》主要分析了三元动力电池行业的市场规模、三元动力电池市场供需状况、三元动力电池市场竞争状况和三元动力电池主要企业经营情况，同时对三元动力电池行业的未来发展做出科学的预测。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0ae260e406414c" w:history="1">
        <w:r>
          <w:rPr>
            <w:rStyle w:val="Hyperlink"/>
          </w:rPr>
          <w:t>2023-2029年中国三元动力电池行业发展深度调研与未来趋势报告</w:t>
        </w:r>
      </w:hyperlink>
      <w:r>
        <w:rPr>
          <w:rFonts w:hint="eastAsia"/>
        </w:rPr>
        <w:t>》可以帮助投资者准确把握三元动力电池行业的市场现状，为投资者进行投资作出三元动力电池行业前景预判，挖掘三元动力电池行业投资价值，同时提出三元动力电池行业投资策略、营销策略等方面的建议。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三元动力电池行业界定</w:t>
      </w:r>
      <w:r>
        <w:rPr>
          <w:rFonts w:hint="eastAsia"/>
        </w:rPr>
        <w:br/>
      </w:r>
      <w:r>
        <w:rPr>
          <w:rFonts w:hint="eastAsia"/>
        </w:rPr>
        <w:t>　　第一节 三元动力电池行业定义</w:t>
      </w:r>
      <w:r>
        <w:rPr>
          <w:rFonts w:hint="eastAsia"/>
        </w:rPr>
        <w:br/>
      </w:r>
      <w:r>
        <w:rPr>
          <w:rFonts w:hint="eastAsia"/>
        </w:rPr>
        <w:t>　　第二节 三元动力电池行业特点分析</w:t>
      </w:r>
      <w:r>
        <w:rPr>
          <w:rFonts w:hint="eastAsia"/>
        </w:rPr>
        <w:br/>
      </w:r>
      <w:r>
        <w:rPr>
          <w:rFonts w:hint="eastAsia"/>
        </w:rPr>
        <w:t>　　第三节 三元动力电池行业发展历程</w:t>
      </w:r>
      <w:r>
        <w:rPr>
          <w:rFonts w:hint="eastAsia"/>
        </w:rPr>
        <w:br/>
      </w:r>
      <w:r>
        <w:rPr>
          <w:rFonts w:hint="eastAsia"/>
        </w:rPr>
        <w:t>　　第四节 三元动力电池产业链分析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2022-2023年国外三元动力电池行业发展态势分析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国外三元动力电池行业总体情况</w:t>
      </w:r>
      <w:r>
        <w:rPr>
          <w:rFonts w:hint="eastAsia"/>
        </w:rPr>
        <w:br/>
      </w:r>
      <w:r>
        <w:rPr>
          <w:rFonts w:hint="eastAsia"/>
        </w:rPr>
        <w:t>　　第二节 三元动力电池行业重点国家、地区市场分析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国外三元动力电池行业发展前景预测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中国三元动力电池行业发展环境分析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三元动力电池行业经济环境分析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三元动力电池行业政策环境分析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一、三元动力电池行业相关政策</w:t>
      </w:r>
      <w:r>
        <w:rPr>
          <w:rFonts w:hint="eastAsia"/>
        </w:rPr>
        <w:br/>
      </w:r>
      <w:r>
        <w:rPr>
          <w:rFonts w:hint="eastAsia"/>
        </w:rPr>
        <w:t>　　　　二、三元动力电池行业相关标准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三元动力电池行业技术发展现状及趋势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当前我国三元动力电池技术发展现状</w:t>
      </w:r>
      <w:r>
        <w:rPr>
          <w:rFonts w:hint="eastAsia"/>
        </w:rPr>
        <w:br/>
      </w:r>
      <w:r>
        <w:rPr>
          <w:rFonts w:hint="eastAsia"/>
        </w:rPr>
        <w:t>　　第二节 中外三元动力电池技术差距及产生差距的主要原因分析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提高我国三元动力电池技术的对策</w:t>
      </w:r>
      <w:r>
        <w:rPr>
          <w:rFonts w:hint="eastAsia"/>
        </w:rPr>
        <w:br/>
      </w:r>
      <w:r>
        <w:rPr>
          <w:rFonts w:hint="eastAsia"/>
        </w:rPr>
        <w:t>　　第四节 我国三元动力电池研发、设计发展趋势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中国三元动力电池行业市场供需状况分析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中国三元动力电池行业市场规模情况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中国三元动力电池行业市场需求状况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一、2018-2023年三元动力电池行业市场需求情况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二、三元动力电池行业市场需求特点分析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三、2023-2029年三元动力电池行业市场需求预测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中国三元动力电池行业市场供给状况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一、2018-2023年三元动力电池行业市场供给情况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二、三元动力电池行业市场供给特点分析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三、2023-2029年三元动力电池行业市场供给预测</w:t>
      </w:r>
      <w:r>
        <w:rPr>
          <w:rFonts w:hint="eastAsia"/>
        </w:rPr>
        <w:br/>
      </w:r>
      <w:r>
        <w:rPr>
          <w:rFonts w:hint="eastAsia"/>
        </w:rPr>
        <w:t>　　第四节 三元动力电池行业市场供需平衡状况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中国三元动力电池行业进出口情况分析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三元动力电池行业出口情况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一、2018-2023年三元动力电池行业出口情况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三、2023-2029年三元动力电池行业出口情况预测</w:t>
      </w:r>
      <w:r>
        <w:rPr>
          <w:rFonts w:hint="eastAsia"/>
        </w:rPr>
        <w:br/>
      </w:r>
      <w:r>
        <w:rPr>
          <w:rFonts w:hint="eastAsia"/>
        </w:rPr>
        <w:t>　　第二节 三元动力电池行业进口情况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一、2018-2023年三元动力电池行业进口情况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三、2023-2029年三元动力电池行业进口情况预测</w:t>
      </w:r>
      <w:r>
        <w:rPr>
          <w:rFonts w:hint="eastAsia"/>
        </w:rPr>
        <w:br/>
      </w:r>
      <w:r>
        <w:rPr>
          <w:rFonts w:hint="eastAsia"/>
        </w:rPr>
        <w:t>　　第三节 三元动力电池行业进出口面临的挑战及对策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中国三元动力电池行业产品价格监测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一、三元动力电池市场价格特征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二、当前三元动力电池市场价格评述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三、影响三元动力电池市场价格因素分析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四、未来三元动力电池市场价格走势预测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中国三元动力电池行业重点区域市场分析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三元动力电池行业区域市场分布情况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三元动力电池行业细分市场调研分析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三元动力电池细分产品（一）市场调研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三元动力电池细分产品（二）市场调研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三元动力电池行业上、下游市场分析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三元动力电池行业上游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三元动力电池行业下游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三元动力电池行业重点企业发展调研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三元动力电池重点企业（一）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三元动力电池重点企业（二）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三元动力电池重点企业（三）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三元动力电池重点企业（四）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三元动力电池重点企业（五）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三元动力电池重点企业（六）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三元动力电池行业风险及对策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2023-2029年三元动力电池行业发展环境分析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2023-2029年三元动力电池行业投资特性分析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一、三元动力电池行业进入壁垒</w:t>
      </w:r>
      <w:r>
        <w:rPr>
          <w:rFonts w:hint="eastAsia"/>
        </w:rPr>
        <w:br/>
      </w:r>
      <w:r>
        <w:rPr>
          <w:rFonts w:hint="eastAsia"/>
        </w:rPr>
        <w:t>　　　　二、三元动力电池行业盈利模式</w:t>
      </w:r>
      <w:r>
        <w:rPr>
          <w:rFonts w:hint="eastAsia"/>
        </w:rPr>
        <w:br/>
      </w:r>
      <w:r>
        <w:rPr>
          <w:rFonts w:hint="eastAsia"/>
        </w:rPr>
        <w:t>　　　　三、三元动力电池行业盈利因素</w:t>
      </w:r>
      <w:r>
        <w:rPr>
          <w:rFonts w:hint="eastAsia"/>
        </w:rPr>
        <w:br/>
      </w:r>
      <w:r>
        <w:rPr>
          <w:rFonts w:hint="eastAsia"/>
        </w:rPr>
        <w:t>　　第三节 三元动力电池行业“波特五力模型”分析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2023-2029年三元动力电池行业风险及对策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三元动力电池企业竞争策略分析</w:t>
      </w:r>
      <w:r>
        <w:rPr>
          <w:rFonts w:hint="eastAsia"/>
        </w:rPr>
        <w:br/>
      </w:r>
      <w:r>
        <w:rPr>
          <w:rFonts w:hint="eastAsia"/>
        </w:rPr>
        <w:t>　　第一节 三元动力电池市场竞争策略分析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一、2023-2029年中国三元动力电池市场增长潜力分析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二、2023-2029年中国三元动力电池主要潜力品种分析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三、现有三元动力电池产品竞争策略分析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四、潜力三元动力电池品种竞争策略选择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2023-2029年中国三元动力电池企业竞争策略分析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一、2023-2029年我国三元动力电池市场竞争趋势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二、2023-2029年三元动力电池行业竞争格局展望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三、2023-2029年三元动力电池行业竞争策略分析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四、2023-2029年三元动力电池企业竞争策略分析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2023-2029年中国三元动力电池行业发展趋势分析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一、2023-2029年三元动力电池技术发展趋势分析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二、2023-2029年三元动力电池产品发展趋势分析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三、2023-2029年三元动力电池行业竞争格局展望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2023-2029年中国三元动力电池市场趋势分析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一、2023-2029年三元动力电池发展趋势分析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二、2023-2029年三元动力电池市场发展空间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三、2023-2029年三元动力电池产业政策趋向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2023-2029年三元动力电池行业投资价值评估分析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三元动力电池行业发展建议分析</w:t>
      </w:r>
      <w:r>
        <w:rPr>
          <w:rFonts w:hint="eastAsia"/>
        </w:rPr>
        <w:br/>
      </w:r>
      <w:r>
        <w:rPr>
          <w:rFonts w:hint="eastAsia"/>
        </w:rPr>
        <w:t>　　第一节 三元动力电池行业研究结论及建议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三元动力电池细分行业研究结论及建议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三元动力电池行业竞争策略总结及建议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三元动力电池行业历程</w:t>
      </w:r>
      <w:r>
        <w:rPr>
          <w:rFonts w:hint="eastAsia"/>
        </w:rPr>
        <w:br/>
      </w:r>
      <w:r>
        <w:rPr>
          <w:rFonts w:hint="eastAsia"/>
        </w:rPr>
        <w:t>　　图表 三元动力电池行业生命周期</w:t>
      </w:r>
      <w:r>
        <w:rPr>
          <w:rFonts w:hint="eastAsia"/>
        </w:rPr>
        <w:br/>
      </w:r>
      <w:r>
        <w:rPr>
          <w:rFonts w:hint="eastAsia"/>
        </w:rPr>
        <w:t>　　图表 三元动力电池行业产业链分析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2018-2023年三元动力电池行业市场容量分析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2023年中国三元动力电池行业需求领域分布格局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2018-2023年中国三元动力电池出口金额分析</w:t>
      </w:r>
      <w:r>
        <w:rPr>
          <w:rFonts w:hint="eastAsia"/>
        </w:rPr>
        <w:br/>
      </w:r>
      <w:r>
        <w:rPr>
          <w:rFonts w:hint="eastAsia"/>
        </w:rPr>
        <w:t>　　图表 2023年中国三元动力电池进口国家及地区分析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2023年中国三元动力电池出口国家及地区分析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2018-2023年中国三元动力电池行业企业平均规模情况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2023-2029年中国三元动力电池行业产能预测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2023-2029年中国三元动力电池行业产量预测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2023-2029年中国三元动力电池市场需求量预测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2023-2029年中国三元动力电池行业供需平衡预测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2023-2029年中国三元动力电池行业市场容量预测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2023-2029年中国三元动力电池行业市场规模预测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2023-2029年中国三元动力电池市场前景分析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2023-2029年中国三元动力电池行业发展趋势预测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ae260e406414c" w:history="1">
        <w:r>
          <w:rPr>
            <w:rStyle w:val="Hyperlink"/>
          </w:rPr>
          <w:t>2023-2029年中国三元动力电池行业发展深度调研与未来趋势报告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0ae260e406414c" w:history="1">
        <w:r>
          <w:rPr>
            <w:rStyle w:val="Hyperlink"/>
          </w:rPr>
          <w:t>https://www.20087.com/1/65/SanYuanDongLiDianChiDeFaZhanQuShi.html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50fbc867c4cdd" w:history="1">
      <w:r>
        <w:rPr>
          <w:rStyle w:val="Hyperlink"/>
        </w:rPr>
        <w:t>2023-2029年中国三元动力电池行业发展深度调研与未来趋势报告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anYuanDongLiDianChiDeFaZhanQuShi.html" TargetMode="External" Id="R950ae260e406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anYuanDongLiDianChiDeFaZhanQuShi.html" TargetMode="External" Id="Rd1250fbc867c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2023-04-24T08:07:00Z</dcterms:created>
  <dcterms:modified xsi:type="dcterms:W3CDTF">2023-04-24T09:07:00Z</dcterms:modified>
  <dc:subject>2023-2029年中国三元动力电池行业发展深度调研与未来趋势报告</dc:subject>
  <dc:title>2023-2029年中国三元动力电池行业发展深度调研与未来趋势报告</dc:title>
  <cp:keywords>2023-2029年中国三元动力电池行业发展深度调研与未来趋势报告</cp:keywords>
  <dc:description>2023-2029年中国三元动力电池行业发展深度调研与未来趋势报告</dc:description>
</cp:coreProperties>
</file>