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98a1d46254f96" w:history="1">
              <w:r>
                <w:rPr>
                  <w:rStyle w:val="Hyperlink"/>
                </w:rPr>
                <w:t>2024-2030年中国科技保险发展现状与趋势预测报告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98a1d46254f96" w:history="1">
              <w:r>
                <w:rPr>
                  <w:rStyle w:val="Hyperlink"/>
                </w:rPr>
                <w:t>2024-2030年中国科技保险发展现状与趋势预测报告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98a1d46254f96" w:history="1">
                <w:r>
                  <w:rPr>
                    <w:rStyle w:val="Hyperlink"/>
                  </w:rPr>
                  <w:t>https://www.20087.com/1/05/KeJiBaoXianFaZhanQuShi.html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保险是一种新兴的保险服务，在近年来随着金融科技和风险管理技术的进步而得到了广泛应用。随着新材料和新技术的应用，科技保险的服务范围和服务质量都有了显著提升。一方面，新型数据分析技术的应用提高了科技保险的风险评估能力，拓宽了应用领域。另一方面，随着设计创新和技术改进，科技保险的功能更加多样化，如增加了在线理赔、智能客服等功能，提高了产品的便捷性和安全性。此外，随着监管要求的提高，科技保险的服务流程更加注重合规性和透明度。</w:t>
      </w:r>
      <w:r>
        <w:rPr>
          <w:rFonts w:hint="eastAsia"/>
        </w:rPr>
        <w:br/>
      </w:r>
      <w:r>
        <w:rPr>
          <w:rFonts w:hint="eastAsia"/>
        </w:rPr>
        <w:t>　　未来，科技保险的发展将主要体现在以下几个方面：一是随着人工智能和大数据技术的进步，支持更高智能化水平和更广应用范围的科技保险服务将成为主流；二是随着客户需求的多样化，定制化、个性化的科技保险产品将更受欢迎；三是随着可持续发展理念的普及，采用环保材料和服务方式的科技保险将获得更多市场认可。此外，随着金融科技的发展，更加高效、便捷的科技保险服务将在保险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8a1d46254f96" w:history="1">
        <w:r>
          <w:rPr>
            <w:rStyle w:val="Hyperlink"/>
          </w:rPr>
          <w:t>2024-2030年中国科技保险发展现状与趋势预测报告</w:t>
        </w:r>
      </w:hyperlink>
      <w:r>
        <w:rPr>
          <w:rFonts w:hint="eastAsia"/>
        </w:rPr>
        <w:t>》主要分析了科技保险行业的市场规模、科技保险市场供需状况、科技保险市场竞争状况和科技保险主要企业经营情况，同时对科技保险行业的未来发展做出了科学预测。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8a1d46254f96" w:history="1">
        <w:r>
          <w:rPr>
            <w:rStyle w:val="Hyperlink"/>
          </w:rPr>
          <w:t>2024-2030年中国科技保险发展现状与趋势预测报告</w:t>
        </w:r>
      </w:hyperlink>
      <w:r>
        <w:rPr>
          <w:rFonts w:hint="eastAsia"/>
        </w:rPr>
        <w:t>》在多年科技保险行业研究的基础上，结合中国科技保险行业市场的发展现状，通过资深研究团队对科技保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98a1d46254f96" w:history="1">
        <w:r>
          <w:rPr>
            <w:rStyle w:val="Hyperlink"/>
          </w:rPr>
          <w:t>2024-2030年中国科技保险发展现状与趋势预测报告</w:t>
        </w:r>
      </w:hyperlink>
      <w:r>
        <w:rPr>
          <w:rFonts w:hint="eastAsia"/>
        </w:rPr>
        <w:t>》可以帮助投资者准确把握科技保险行业的市场现状，为投资者进行投资作出科技保险行业前景预判，挖掘科技保险行业投资价值，同时提出科技保险行业投资策略、生产策略、营销策略等方面的建议。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科技保险产业概述</w:t>
      </w:r>
      <w:r>
        <w:rPr>
          <w:rFonts w:hint="eastAsia"/>
        </w:rPr>
        <w:br/>
      </w:r>
      <w:r>
        <w:rPr>
          <w:rFonts w:hint="eastAsia"/>
        </w:rPr>
        <w:t>　　第一节 科技保险定义</w:t>
      </w:r>
      <w:r>
        <w:rPr>
          <w:rFonts w:hint="eastAsia"/>
        </w:rPr>
        <w:br/>
      </w:r>
      <w:r>
        <w:rPr>
          <w:rFonts w:hint="eastAsia"/>
        </w:rPr>
        <w:t>　　第二节 科技保险行业特点</w:t>
      </w:r>
      <w:r>
        <w:rPr>
          <w:rFonts w:hint="eastAsia"/>
        </w:rPr>
        <w:br/>
      </w:r>
      <w:r>
        <w:rPr>
          <w:rFonts w:hint="eastAsia"/>
        </w:rPr>
        <w:t>　　第三节 科技保险产业链分析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2023-2024年中国科技保险行业运行环境分析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中国科技保险运行经济环境分析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中国科技保险产业政策环境分析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一、科技保险行业监管体制</w:t>
      </w:r>
      <w:r>
        <w:rPr>
          <w:rFonts w:hint="eastAsia"/>
        </w:rPr>
        <w:br/>
      </w:r>
      <w:r>
        <w:rPr>
          <w:rFonts w:hint="eastAsia"/>
        </w:rPr>
        <w:t>　　　　二、科技保险行业主要法规</w:t>
      </w:r>
      <w:r>
        <w:rPr>
          <w:rFonts w:hint="eastAsia"/>
        </w:rPr>
        <w:br/>
      </w:r>
      <w:r>
        <w:rPr>
          <w:rFonts w:hint="eastAsia"/>
        </w:rPr>
        <w:t>　　　　三、主要科技保险产业政策</w:t>
      </w:r>
      <w:r>
        <w:rPr>
          <w:rFonts w:hint="eastAsia"/>
        </w:rPr>
        <w:br/>
      </w:r>
      <w:r>
        <w:rPr>
          <w:rFonts w:hint="eastAsia"/>
        </w:rPr>
        <w:t>　　第三节 中国科技保险产业社会环境分析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国外科技保险行业发展态势分析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国外科技保险市场发展现状分析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国外主要国家科技保险市场现状</w:t>
      </w:r>
      <w:r>
        <w:rPr>
          <w:rFonts w:hint="eastAsia"/>
        </w:rPr>
        <w:br/>
      </w:r>
      <w:r>
        <w:rPr>
          <w:rFonts w:hint="eastAsia"/>
        </w:rPr>
        <w:t>　　第三节 国外科技保险行业发展趋势预测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中国科技保险行业市场分析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2019-2024年中国科技保险行业规模情况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2019-2024年中国科技保险市场规模情况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2019-2024年中国科技保险行业盈利情况分析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2019-2024年中国科技保险市场需求状况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2019-2024年中国科技保险行业市场供给状况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2019-2024年科技保险行业市场供需平衡状况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中国重点地区科技保险行业市场调研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重点地区（五）科技保险市场调研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国内科技保险行业价格回顾</w:t>
      </w:r>
      <w:r>
        <w:rPr>
          <w:rFonts w:hint="eastAsia"/>
        </w:rPr>
        <w:br/>
      </w:r>
      <w:r>
        <w:rPr>
          <w:rFonts w:hint="eastAsia"/>
        </w:rPr>
        <w:t>　　第二节 国内科技保险行业价格走势预测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国内科技保险行业价格影响因素分析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中国科技保险行业客户调研</w:t>
      </w:r>
      <w:r>
        <w:rPr>
          <w:rFonts w:hint="eastAsia"/>
        </w:rPr>
        <w:br/>
      </w:r>
      <w:r>
        <w:rPr>
          <w:rFonts w:hint="eastAsia"/>
        </w:rPr>
        <w:t>　　　　一、科技保险行业客户偏好调查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二、客户对科技保险品牌的首要认知渠道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三、科技保险品牌忠诚度调查</w:t>
      </w:r>
      <w:r>
        <w:rPr>
          <w:rFonts w:hint="eastAsia"/>
        </w:rPr>
        <w:br/>
      </w:r>
      <w:r>
        <w:rPr>
          <w:rFonts w:hint="eastAsia"/>
        </w:rPr>
        <w:t>　　　　四、科技保险行业客户消费理念调研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2024年科技保险行业集中度分析</w:t>
      </w:r>
      <w:r>
        <w:rPr>
          <w:rFonts w:hint="eastAsia"/>
        </w:rPr>
        <w:br/>
      </w:r>
      <w:r>
        <w:rPr>
          <w:rFonts w:hint="eastAsia"/>
        </w:rPr>
        <w:t>　　　　一、科技保险市场集中度分析</w:t>
      </w:r>
      <w:r>
        <w:rPr>
          <w:rFonts w:hint="eastAsia"/>
        </w:rPr>
        <w:br/>
      </w:r>
      <w:r>
        <w:rPr>
          <w:rFonts w:hint="eastAsia"/>
        </w:rPr>
        <w:t>　　　　二、科技保险企业集中度分析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2023-2024年科技保险行业竞争格局分析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一、科技保险行业竞争策略分析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二、科技保险行业竞争格局展望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三、我国科技保险市场竞争趋势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科技保险行业重点企业发展调研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科技保险行业企业经营策略研究分析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科技保险企业多样化经营策略分析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一、科技保险企业多样化经营情况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二、现行科技保险行业多样化经营的方向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大型科技保险企业集团未来发展策略分析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对中小科技保险企业生产经营的建议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科技保险行业投资风险与控制策略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科技保险行业SWOT模型分析</w:t>
      </w:r>
      <w:r>
        <w:rPr>
          <w:rFonts w:hint="eastAsia"/>
        </w:rPr>
        <w:br/>
      </w:r>
      <w:r>
        <w:rPr>
          <w:rFonts w:hint="eastAsia"/>
        </w:rPr>
        <w:t>　　　　一、科技保险行业优势分析</w:t>
      </w:r>
      <w:r>
        <w:rPr>
          <w:rFonts w:hint="eastAsia"/>
        </w:rPr>
        <w:br/>
      </w:r>
      <w:r>
        <w:rPr>
          <w:rFonts w:hint="eastAsia"/>
        </w:rPr>
        <w:t>　　　　二、科技保险行业劣势分析</w:t>
      </w:r>
      <w:r>
        <w:rPr>
          <w:rFonts w:hint="eastAsia"/>
        </w:rPr>
        <w:br/>
      </w:r>
      <w:r>
        <w:rPr>
          <w:rFonts w:hint="eastAsia"/>
        </w:rPr>
        <w:t>　　　　三、科技保险行业机会分析</w:t>
      </w:r>
      <w:r>
        <w:rPr>
          <w:rFonts w:hint="eastAsia"/>
        </w:rPr>
        <w:br/>
      </w:r>
      <w:r>
        <w:rPr>
          <w:rFonts w:hint="eastAsia"/>
        </w:rPr>
        <w:t>　　　　四、科技保险行业风险分析</w:t>
      </w:r>
      <w:r>
        <w:rPr>
          <w:rFonts w:hint="eastAsia"/>
        </w:rPr>
        <w:br/>
      </w:r>
      <w:r>
        <w:rPr>
          <w:rFonts w:hint="eastAsia"/>
        </w:rPr>
        <w:t>　　第二节 科技保险行业投资风险及控制策略分析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一、科技保险市场风险及控制策略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二、科技保险行业政策风险及控制策略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三、科技保险行业经营风险及控制策略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四、科技保险同业竞争风险及控制策略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五、科技保险行业其他风险及控制策略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2024-2030年中国科技保险行业投资潜力及发展趋势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2024-2030年科技保险行业投资潜力分析</w:t>
      </w:r>
      <w:r>
        <w:rPr>
          <w:rFonts w:hint="eastAsia"/>
        </w:rPr>
        <w:br/>
      </w:r>
      <w:r>
        <w:rPr>
          <w:rFonts w:hint="eastAsia"/>
        </w:rPr>
        <w:t>　　　　一、科技保险行业重点可投资领域</w:t>
      </w:r>
      <w:r>
        <w:rPr>
          <w:rFonts w:hint="eastAsia"/>
        </w:rPr>
        <w:br/>
      </w:r>
      <w:r>
        <w:rPr>
          <w:rFonts w:hint="eastAsia"/>
        </w:rPr>
        <w:t>　　　　二、科技保险行业目标市场需求潜力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三、科技保险行业投资潜力综合评判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中^智林^2024-2030年中国科技保险行业发展趋势分析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一、2024年科技保险市场前景分析</w:t>
      </w:r>
      <w:r>
        <w:rPr>
          <w:rFonts w:hint="eastAsia"/>
        </w:rPr>
        <w:br/>
      </w:r>
      <w:r>
        <w:rPr>
          <w:rFonts w:hint="eastAsia"/>
        </w:rPr>
        <w:t>　　　　二、2024年科技保险发展趋势预测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三、2024-2030年我国科技保险行业发展剖析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五、未来科技保险行业发展变局剖析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科技保险行业历程</w:t>
      </w:r>
      <w:r>
        <w:rPr>
          <w:rFonts w:hint="eastAsia"/>
        </w:rPr>
        <w:br/>
      </w:r>
      <w:r>
        <w:rPr>
          <w:rFonts w:hint="eastAsia"/>
        </w:rPr>
        <w:t>　　图表 科技保险行业生命周期</w:t>
      </w:r>
      <w:r>
        <w:rPr>
          <w:rFonts w:hint="eastAsia"/>
        </w:rPr>
        <w:br/>
      </w:r>
      <w:r>
        <w:rPr>
          <w:rFonts w:hint="eastAsia"/>
        </w:rPr>
        <w:t>　　图表 科技保险行业产业链分析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2019-2024年科技保险行业市场容量统计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2019-2024年中国科技保险行业经营效益分析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2024-2030年中国科技保险行业市场容量预测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2024-2030年中国科技保险行业市场规模预测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2024-2030年中国科技保险市场前景分析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2024-2030年中国科技保险行业发展趋势预测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98a1d46254f96" w:history="1">
        <w:r>
          <w:rPr>
            <w:rStyle w:val="Hyperlink"/>
          </w:rPr>
          <w:t>2024-2030年中国科技保险发展现状与趋势预测报告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98a1d46254f96" w:history="1">
        <w:r>
          <w:rPr>
            <w:rStyle w:val="Hyperlink"/>
          </w:rPr>
          <w:t>https://www.20087.com/1/05/KeJiBaoXianFaZhanQuShi.html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31c543469407b" w:history="1">
      <w:r>
        <w:rPr>
          <w:rStyle w:val="Hyperlink"/>
        </w:rPr>
        <w:t>2024-2030年中国科技保险发展现状与趋势预测报告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KeJiBaoXianFaZhanQuShi.html" TargetMode="External" Id="Rd3798a1d4625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KeJiBaoXianFaZhanQuShi.html" TargetMode="External" Id="R97f31c543469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2024-03-13T03:30:00Z</dcterms:created>
  <dcterms:modified xsi:type="dcterms:W3CDTF">2024-03-13T04:30:00Z</dcterms:modified>
  <dc:subject>2024-2030年中国科技保险发展现状与趋势预测报告</dc:subject>
  <dc:title>2024-2030年中国科技保险发展现状与趋势预测报告</dc:title>
  <cp:keywords>2024-2030年中国科技保险发展现状与趋势预测报告</cp:keywords>
  <dc:description>2024-2030年中国科技保险发展现状与趋势预测报告</dc:description>
</cp:coreProperties>
</file>