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717f45f7e41ec" w:history="1">
              <w:r>
                <w:rPr>
                  <w:rStyle w:val="Hyperlink"/>
                </w:rPr>
                <w:t>中国航空金融市场现状与行业前景分析报告（2025-2031年）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717f45f7e41ec" w:history="1">
              <w:r>
                <w:rPr>
                  <w:rStyle w:val="Hyperlink"/>
                </w:rPr>
                <w:t>中国航空金融市场现状与行业前景分析报告（2025-2031年）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717f45f7e41ec" w:history="1">
                <w:r>
                  <w:rPr>
                    <w:rStyle w:val="Hyperlink"/>
                  </w:rPr>
                  <w:t>https://www.20087.com/1/15/HangKongJinRongShiChangXianZhuangHeQianJing.html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金融是航空业与金融业的交叉领域，主要包括飞机租赁、融资购买、资产证券化等业务，是航空公司扩大机队规模、优化资本结构的重要途径。近年来，随着全球航空市场的持续扩张和融资需求的增长，航空金融市场吸引了众多金融机构和投资者的关注，形成了多元化的融资渠道和产品体系。</w:t>
      </w:r>
      <w:r>
        <w:rPr>
          <w:rFonts w:hint="eastAsia"/>
        </w:rPr>
        <w:br/>
      </w:r>
      <w:r>
        <w:rPr>
          <w:rFonts w:hint="eastAsia"/>
        </w:rPr>
        <w:t>　　未来，航空金融领域将面临更为复杂的宏观经济环境和行业挑战，如油价波动、环境法规变化等。因此，行业将趋向于提供更多定制化、灵活的金融解决方案，以及更加注重绿色金融和可持续性发展，如支持电动飞机、低碳燃料飞机等新型航空技术的融资。同时，金融科技的应用，如区块链技术在飞机资产追踪、交易透明度提升上的探索，将重塑航空金融的操作模式，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717f45f7e41ec" w:history="1">
        <w:r>
          <w:rPr>
            <w:rStyle w:val="Hyperlink"/>
          </w:rPr>
          <w:t>中国航空金融市场现状与行业前景分析报告（2025-2031年）</w:t>
        </w:r>
      </w:hyperlink>
      <w:r>
        <w:rPr>
          <w:rFonts w:hint="eastAsia"/>
        </w:rPr>
        <w:t>》基于国家统计局及相关协会的权威数据，系统研究了航空金融行业的市场需求、市场规模及产业链现状，分析了航空金融价格波动、细分市场动态及重点企业的经营表现，科学预测了航空金融市场前景与发展趋势，揭示了潜在需求与投资机会，同时指出了航空金融行业可能面临的风险。通过对航空金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航空金融产业概述</w:t>
      </w:r>
      <w:r>
        <w:rPr>
          <w:rFonts w:hint="eastAsia"/>
        </w:rPr>
        <w:br/>
      </w:r>
      <w:r>
        <w:rPr>
          <w:rFonts w:hint="eastAsia"/>
        </w:rPr>
        <w:t>　　第一节 航空金融定义</w:t>
      </w:r>
      <w:r>
        <w:rPr>
          <w:rFonts w:hint="eastAsia"/>
        </w:rPr>
        <w:br/>
      </w:r>
      <w:r>
        <w:rPr>
          <w:rFonts w:hint="eastAsia"/>
        </w:rPr>
        <w:t>　　第二节 航空金融行业特点</w:t>
      </w:r>
      <w:r>
        <w:rPr>
          <w:rFonts w:hint="eastAsia"/>
        </w:rPr>
        <w:br/>
      </w:r>
      <w:r>
        <w:rPr>
          <w:rFonts w:hint="eastAsia"/>
        </w:rPr>
        <w:t>　　第三节 航空金融产业链分析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2024-2025年中国航空金融行业运行环境分析</w:t>
      </w:r>
      <w:r>
        <w:rPr>
          <w:rFonts w:hint="eastAsia"/>
        </w:rPr>
        <w:br/>
      </w:r>
      <w:r>
        <w:rPr>
          <w:rFonts w:hint="eastAsia"/>
        </w:rPr>
        <w:t>　　第一节 航空金融运行经济环境分析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一、航空金融行业监管体制</w:t>
      </w:r>
      <w:r>
        <w:rPr>
          <w:rFonts w:hint="eastAsia"/>
        </w:rPr>
        <w:br/>
      </w:r>
      <w:r>
        <w:rPr>
          <w:rFonts w:hint="eastAsia"/>
        </w:rPr>
        <w:t>　　　　二、航空金融行业主要法规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三、主要航空金融产业政策</w:t>
      </w:r>
      <w:r>
        <w:rPr>
          <w:rFonts w:hint="eastAsia"/>
        </w:rPr>
        <w:br/>
      </w:r>
      <w:r>
        <w:rPr>
          <w:rFonts w:hint="eastAsia"/>
        </w:rPr>
        <w:t>　　第三节 航空金融产业社会环境分析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全球航空金融市场发展现状分析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全球主要国家航空金融市场现状</w:t>
      </w:r>
      <w:r>
        <w:rPr>
          <w:rFonts w:hint="eastAsia"/>
        </w:rPr>
        <w:br/>
      </w:r>
      <w:r>
        <w:rPr>
          <w:rFonts w:hint="eastAsia"/>
        </w:rPr>
        <w:t>　　第三节 全球航空金融行业发展趋势预测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中国航空金融行业市场分析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2019-2024年中国航空金融行业规模情况</w:t>
      </w:r>
      <w:r>
        <w:rPr>
          <w:rFonts w:hint="eastAsia"/>
        </w:rPr>
        <w:br/>
      </w:r>
      <w:r>
        <w:rPr>
          <w:rFonts w:hint="eastAsia"/>
        </w:rPr>
        <w:t>　　　　一、航空金融行业市场规模情况分析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2024-2025年中国航空金融行业热点动态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国内航空金融行业价格回顾</w:t>
      </w:r>
      <w:r>
        <w:rPr>
          <w:rFonts w:hint="eastAsia"/>
        </w:rPr>
        <w:br/>
      </w:r>
      <w:r>
        <w:rPr>
          <w:rFonts w:hint="eastAsia"/>
        </w:rPr>
        <w:t>　　第二节 国内航空金融行业价格走势预测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中国航空金融行业客户调研</w:t>
      </w:r>
      <w:r>
        <w:rPr>
          <w:rFonts w:hint="eastAsia"/>
        </w:rPr>
        <w:br/>
      </w:r>
      <w:r>
        <w:rPr>
          <w:rFonts w:hint="eastAsia"/>
        </w:rPr>
        <w:t>　　　　一、航空金融行业客户偏好调查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三、航空金融品牌忠诚度调查</w:t>
      </w:r>
      <w:r>
        <w:rPr>
          <w:rFonts w:hint="eastAsia"/>
        </w:rPr>
        <w:br/>
      </w:r>
      <w:r>
        <w:rPr>
          <w:rFonts w:hint="eastAsia"/>
        </w:rPr>
        <w:t>　　　　四、航空金融行业客户消费理念调研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2025年航空金融行业集中度分析</w:t>
      </w:r>
      <w:r>
        <w:rPr>
          <w:rFonts w:hint="eastAsia"/>
        </w:rPr>
        <w:br/>
      </w:r>
      <w:r>
        <w:rPr>
          <w:rFonts w:hint="eastAsia"/>
        </w:rPr>
        <w:t>　　　　一、航空金融市场集中度分析</w:t>
      </w:r>
      <w:r>
        <w:rPr>
          <w:rFonts w:hint="eastAsia"/>
        </w:rPr>
        <w:br/>
      </w:r>
      <w:r>
        <w:rPr>
          <w:rFonts w:hint="eastAsia"/>
        </w:rPr>
        <w:t>　　　　二、航空金融企业集中度分析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航空金融企业发展策略分析</w:t>
      </w:r>
      <w:r>
        <w:rPr>
          <w:rFonts w:hint="eastAsia"/>
        </w:rPr>
        <w:br/>
      </w:r>
      <w:r>
        <w:rPr>
          <w:rFonts w:hint="eastAsia"/>
        </w:rPr>
        <w:t>　　第一节 航空金融市场策略分析</w:t>
      </w:r>
      <w:r>
        <w:rPr>
          <w:rFonts w:hint="eastAsia"/>
        </w:rPr>
        <w:br/>
      </w:r>
      <w:r>
        <w:rPr>
          <w:rFonts w:hint="eastAsia"/>
        </w:rPr>
        <w:t>　　　　一、航空金融价格策略分析</w:t>
      </w:r>
      <w:r>
        <w:rPr>
          <w:rFonts w:hint="eastAsia"/>
        </w:rPr>
        <w:br/>
      </w:r>
      <w:r>
        <w:rPr>
          <w:rFonts w:hint="eastAsia"/>
        </w:rPr>
        <w:t>　　　　二、航空金融渠道策略分析</w:t>
      </w:r>
      <w:r>
        <w:rPr>
          <w:rFonts w:hint="eastAsia"/>
        </w:rPr>
        <w:br/>
      </w:r>
      <w:r>
        <w:rPr>
          <w:rFonts w:hint="eastAsia"/>
        </w:rPr>
        <w:t>　　第二节 航空金融销售策略分析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航空金融行业SWOT模型分析</w:t>
      </w:r>
      <w:r>
        <w:rPr>
          <w:rFonts w:hint="eastAsia"/>
        </w:rPr>
        <w:br/>
      </w:r>
      <w:r>
        <w:rPr>
          <w:rFonts w:hint="eastAsia"/>
        </w:rPr>
        <w:t>　　　　一、航空金融行业优势分析</w:t>
      </w:r>
      <w:r>
        <w:rPr>
          <w:rFonts w:hint="eastAsia"/>
        </w:rPr>
        <w:br/>
      </w:r>
      <w:r>
        <w:rPr>
          <w:rFonts w:hint="eastAsia"/>
        </w:rPr>
        <w:t>　　　　二、航空金融行业劣势分析</w:t>
      </w:r>
      <w:r>
        <w:rPr>
          <w:rFonts w:hint="eastAsia"/>
        </w:rPr>
        <w:br/>
      </w:r>
      <w:r>
        <w:rPr>
          <w:rFonts w:hint="eastAsia"/>
        </w:rPr>
        <w:t>　　　　三、航空金融行业机会分析</w:t>
      </w:r>
      <w:r>
        <w:rPr>
          <w:rFonts w:hint="eastAsia"/>
        </w:rPr>
        <w:br/>
      </w:r>
      <w:r>
        <w:rPr>
          <w:rFonts w:hint="eastAsia"/>
        </w:rPr>
        <w:t>　　　　四、航空金融行业风险分析</w:t>
      </w:r>
      <w:r>
        <w:rPr>
          <w:rFonts w:hint="eastAsia"/>
        </w:rPr>
        <w:br/>
      </w:r>
      <w:r>
        <w:rPr>
          <w:rFonts w:hint="eastAsia"/>
        </w:rPr>
        <w:t>　　第二节 航空金融行业投资风险及控制策略分析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[中^智^林^]2025-2031年中国航空金融行业发展趋势分析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一、2025年航空金融市场前景分析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二、2025年航空金融发展趋势预测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航空金融介绍</w:t>
      </w:r>
      <w:r>
        <w:rPr>
          <w:rFonts w:hint="eastAsia"/>
        </w:rPr>
        <w:br/>
      </w:r>
      <w:r>
        <w:rPr>
          <w:rFonts w:hint="eastAsia"/>
        </w:rPr>
        <w:t>　　图表 航空金融图片</w:t>
      </w:r>
      <w:r>
        <w:rPr>
          <w:rFonts w:hint="eastAsia"/>
        </w:rPr>
        <w:br/>
      </w:r>
      <w:r>
        <w:rPr>
          <w:rFonts w:hint="eastAsia"/>
        </w:rPr>
        <w:t>　　图表 航空金融主要特点</w:t>
      </w:r>
      <w:r>
        <w:rPr>
          <w:rFonts w:hint="eastAsia"/>
        </w:rPr>
        <w:br/>
      </w:r>
      <w:r>
        <w:rPr>
          <w:rFonts w:hint="eastAsia"/>
        </w:rPr>
        <w:t>　　图表 航空金融发展有利因素分析</w:t>
      </w:r>
      <w:r>
        <w:rPr>
          <w:rFonts w:hint="eastAsia"/>
        </w:rPr>
        <w:br/>
      </w:r>
      <w:r>
        <w:rPr>
          <w:rFonts w:hint="eastAsia"/>
        </w:rPr>
        <w:t>　　图表 航空金融发展不利因素分析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进入航空金融行业壁垒</w:t>
      </w:r>
      <w:r>
        <w:rPr>
          <w:rFonts w:hint="eastAsia"/>
        </w:rPr>
        <w:br/>
      </w:r>
      <w:r>
        <w:rPr>
          <w:rFonts w:hint="eastAsia"/>
        </w:rPr>
        <w:t>　　图表 航空金融政策</w:t>
      </w:r>
      <w:r>
        <w:rPr>
          <w:rFonts w:hint="eastAsia"/>
        </w:rPr>
        <w:br/>
      </w:r>
      <w:r>
        <w:rPr>
          <w:rFonts w:hint="eastAsia"/>
        </w:rPr>
        <w:t>　　图表 航空金融技术 标准</w:t>
      </w:r>
      <w:r>
        <w:rPr>
          <w:rFonts w:hint="eastAsia"/>
        </w:rPr>
        <w:br/>
      </w:r>
      <w:r>
        <w:rPr>
          <w:rFonts w:hint="eastAsia"/>
        </w:rPr>
        <w:t>　　图表 航空金融产业链分析</w:t>
      </w:r>
      <w:r>
        <w:rPr>
          <w:rFonts w:hint="eastAsia"/>
        </w:rPr>
        <w:br/>
      </w:r>
      <w:r>
        <w:rPr>
          <w:rFonts w:hint="eastAsia"/>
        </w:rPr>
        <w:t>　　图表 航空金融品牌分析</w:t>
      </w:r>
      <w:r>
        <w:rPr>
          <w:rFonts w:hint="eastAsia"/>
        </w:rPr>
        <w:br/>
      </w:r>
      <w:r>
        <w:rPr>
          <w:rFonts w:hint="eastAsia"/>
        </w:rPr>
        <w:t>　　图表 2024年航空金融需求分析</w:t>
      </w:r>
      <w:r>
        <w:rPr>
          <w:rFonts w:hint="eastAsia"/>
        </w:rPr>
        <w:br/>
      </w:r>
      <w:r>
        <w:rPr>
          <w:rFonts w:hint="eastAsia"/>
        </w:rPr>
        <w:t>　　图表 2019-2024年中国航空金融市场规模分析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2019-2024年中国航空金融销售情况</w:t>
      </w:r>
      <w:r>
        <w:rPr>
          <w:rFonts w:hint="eastAsia"/>
        </w:rPr>
        <w:br/>
      </w:r>
      <w:r>
        <w:rPr>
          <w:rFonts w:hint="eastAsia"/>
        </w:rPr>
        <w:t>　　图表 航空金融价格走势</w:t>
      </w:r>
      <w:r>
        <w:rPr>
          <w:rFonts w:hint="eastAsia"/>
        </w:rPr>
        <w:br/>
      </w:r>
      <w:r>
        <w:rPr>
          <w:rFonts w:hint="eastAsia"/>
        </w:rPr>
        <w:t>　　图表 2025年中国航空金融公司数量统计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航空金融成本和利润分析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华东地区航空金融市场规模情况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华东地区航空金融市场销售额</w:t>
      </w:r>
      <w:r>
        <w:rPr>
          <w:rFonts w:hint="eastAsia"/>
        </w:rPr>
        <w:br/>
      </w:r>
      <w:r>
        <w:rPr>
          <w:rFonts w:hint="eastAsia"/>
        </w:rPr>
        <w:t>　　图表 华南地区航空金融市场规模情况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华南地区航空金融市场销售额</w:t>
      </w:r>
      <w:r>
        <w:rPr>
          <w:rFonts w:hint="eastAsia"/>
        </w:rPr>
        <w:br/>
      </w:r>
      <w:r>
        <w:rPr>
          <w:rFonts w:hint="eastAsia"/>
        </w:rPr>
        <w:t>　　图表 华北地区航空金融市场规模情况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华北地区航空金融市场销售额</w:t>
      </w:r>
      <w:r>
        <w:rPr>
          <w:rFonts w:hint="eastAsia"/>
        </w:rPr>
        <w:br/>
      </w:r>
      <w:r>
        <w:rPr>
          <w:rFonts w:hint="eastAsia"/>
        </w:rPr>
        <w:t>　　图表 华中地区航空金融市场规模情况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华中地区航空金融市场销售额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航空金融投资、并购现状分析</w:t>
      </w:r>
      <w:r>
        <w:rPr>
          <w:rFonts w:hint="eastAsia"/>
        </w:rPr>
        <w:br/>
      </w:r>
      <w:r>
        <w:rPr>
          <w:rFonts w:hint="eastAsia"/>
        </w:rPr>
        <w:t>　　图表 航空金融上游、下游研究分析</w:t>
      </w:r>
      <w:r>
        <w:rPr>
          <w:rFonts w:hint="eastAsia"/>
        </w:rPr>
        <w:br/>
      </w:r>
      <w:r>
        <w:rPr>
          <w:rFonts w:hint="eastAsia"/>
        </w:rPr>
        <w:t>　　图表 航空金融最新消息</w:t>
      </w:r>
      <w:r>
        <w:rPr>
          <w:rFonts w:hint="eastAsia"/>
        </w:rPr>
        <w:br/>
      </w:r>
      <w:r>
        <w:rPr>
          <w:rFonts w:hint="eastAsia"/>
        </w:rPr>
        <w:t>　　图表 航空金融企业简介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航空金融企业经营情况</w:t>
      </w:r>
      <w:r>
        <w:rPr>
          <w:rFonts w:hint="eastAsia"/>
        </w:rPr>
        <w:br/>
      </w:r>
      <w:r>
        <w:rPr>
          <w:rFonts w:hint="eastAsia"/>
        </w:rPr>
        <w:t>　　图表 航空金融企业(二)简介</w:t>
      </w:r>
      <w:r>
        <w:rPr>
          <w:rFonts w:hint="eastAsia"/>
        </w:rPr>
        <w:br/>
      </w:r>
      <w:r>
        <w:rPr>
          <w:rFonts w:hint="eastAsia"/>
        </w:rPr>
        <w:t>　　图表 企业航空金融业务</w:t>
      </w:r>
      <w:r>
        <w:rPr>
          <w:rFonts w:hint="eastAsia"/>
        </w:rPr>
        <w:br/>
      </w:r>
      <w:r>
        <w:rPr>
          <w:rFonts w:hint="eastAsia"/>
        </w:rPr>
        <w:t>　　图表 航空金融企业(二)经营情况</w:t>
      </w:r>
      <w:r>
        <w:rPr>
          <w:rFonts w:hint="eastAsia"/>
        </w:rPr>
        <w:br/>
      </w:r>
      <w:r>
        <w:rPr>
          <w:rFonts w:hint="eastAsia"/>
        </w:rPr>
        <w:t>　　图表 航空金融企业(三)调研</w:t>
      </w:r>
      <w:r>
        <w:rPr>
          <w:rFonts w:hint="eastAsia"/>
        </w:rPr>
        <w:br/>
      </w:r>
      <w:r>
        <w:rPr>
          <w:rFonts w:hint="eastAsia"/>
        </w:rPr>
        <w:t>　　图表 企业航空金融业务分析</w:t>
      </w:r>
      <w:r>
        <w:rPr>
          <w:rFonts w:hint="eastAsia"/>
        </w:rPr>
        <w:br/>
      </w:r>
      <w:r>
        <w:rPr>
          <w:rFonts w:hint="eastAsia"/>
        </w:rPr>
        <w:t>　　图表 航空金融企业(三)经营情况</w:t>
      </w:r>
      <w:r>
        <w:rPr>
          <w:rFonts w:hint="eastAsia"/>
        </w:rPr>
        <w:br/>
      </w:r>
      <w:r>
        <w:rPr>
          <w:rFonts w:hint="eastAsia"/>
        </w:rPr>
        <w:t>　　图表 航空金融企业(四)介绍</w:t>
      </w:r>
      <w:r>
        <w:rPr>
          <w:rFonts w:hint="eastAsia"/>
        </w:rPr>
        <w:br/>
      </w:r>
      <w:r>
        <w:rPr>
          <w:rFonts w:hint="eastAsia"/>
        </w:rPr>
        <w:t>　　图表 企业航空金融产品服务</w:t>
      </w:r>
      <w:r>
        <w:rPr>
          <w:rFonts w:hint="eastAsia"/>
        </w:rPr>
        <w:br/>
      </w:r>
      <w:r>
        <w:rPr>
          <w:rFonts w:hint="eastAsia"/>
        </w:rPr>
        <w:t>　　图表 航空金融企业(四)经营情况</w:t>
      </w:r>
      <w:r>
        <w:rPr>
          <w:rFonts w:hint="eastAsia"/>
        </w:rPr>
        <w:br/>
      </w:r>
      <w:r>
        <w:rPr>
          <w:rFonts w:hint="eastAsia"/>
        </w:rPr>
        <w:t>　　图表 航空金融企业(五)简介</w:t>
      </w:r>
      <w:r>
        <w:rPr>
          <w:rFonts w:hint="eastAsia"/>
        </w:rPr>
        <w:br/>
      </w:r>
      <w:r>
        <w:rPr>
          <w:rFonts w:hint="eastAsia"/>
        </w:rPr>
        <w:t>　　图表 企业航空金融业务分析</w:t>
      </w:r>
      <w:r>
        <w:rPr>
          <w:rFonts w:hint="eastAsia"/>
        </w:rPr>
        <w:br/>
      </w:r>
      <w:r>
        <w:rPr>
          <w:rFonts w:hint="eastAsia"/>
        </w:rPr>
        <w:t>　　图表 航空金融企业(五)经营情况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航空金融行业生命周期</w:t>
      </w:r>
      <w:r>
        <w:rPr>
          <w:rFonts w:hint="eastAsia"/>
        </w:rPr>
        <w:br/>
      </w:r>
      <w:r>
        <w:rPr>
          <w:rFonts w:hint="eastAsia"/>
        </w:rPr>
        <w:t>　　图表 航空金融优势、劣势、机会、威胁分析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航空金融市场容量</w:t>
      </w:r>
      <w:r>
        <w:rPr>
          <w:rFonts w:hint="eastAsia"/>
        </w:rPr>
        <w:br/>
      </w:r>
      <w:r>
        <w:rPr>
          <w:rFonts w:hint="eastAsia"/>
        </w:rPr>
        <w:t>　　图表 航空金融发展前景</w:t>
      </w:r>
      <w:r>
        <w:rPr>
          <w:rFonts w:hint="eastAsia"/>
        </w:rPr>
        <w:br/>
      </w:r>
      <w:r>
        <w:rPr>
          <w:rFonts w:hint="eastAsia"/>
        </w:rPr>
        <w:t>　　图表 2025-2031年中国航空金融市场规模预测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2025-2031年中国航空金融销售预测</w:t>
      </w:r>
      <w:r>
        <w:rPr>
          <w:rFonts w:hint="eastAsia"/>
        </w:rPr>
        <w:br/>
      </w:r>
      <w:r>
        <w:rPr>
          <w:rFonts w:hint="eastAsia"/>
        </w:rPr>
        <w:t>　　图表 航空金融主要驱动因素</w:t>
      </w:r>
      <w:r>
        <w:rPr>
          <w:rFonts w:hint="eastAsia"/>
        </w:rPr>
        <w:br/>
      </w:r>
      <w:r>
        <w:rPr>
          <w:rFonts w:hint="eastAsia"/>
        </w:rPr>
        <w:t>　　图表 航空金融发展趋势预测</w:t>
      </w:r>
      <w:r>
        <w:rPr>
          <w:rFonts w:hint="eastAsia"/>
        </w:rPr>
        <w:br/>
      </w:r>
      <w:r>
        <w:rPr>
          <w:rFonts w:hint="eastAsia"/>
        </w:rPr>
        <w:t>　　图表 航空金融注意事项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717f45f7e41ec" w:history="1">
        <w:r>
          <w:rPr>
            <w:rStyle w:val="Hyperlink"/>
          </w:rPr>
          <w:t>中国航空金融市场现状与行业前景分析报告（2025-2031年）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717f45f7e41ec" w:history="1">
        <w:r>
          <w:rPr>
            <w:rStyle w:val="Hyperlink"/>
          </w:rPr>
          <w:t>https://www.20087.com/1/15/HangKongJinRongShiChangXianZhuangHeQianJing.html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国内最好的航空公司、航空金融实验报告总结、航空金融专业世界排名、航空金融远期利率协议虚拟仿真实验报告、国家认可的航空学校、航空金融专业、金融服务与管理是学什么、航空金融是什么行业、航空经济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0493b56e94803" w:history="1">
      <w:r>
        <w:rPr>
          <w:rStyle w:val="Hyperlink"/>
        </w:rPr>
        <w:t>中国航空金融市场现状与行业前景分析报告（2025-2031年）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angKongJinRongShiChangXianZhuangHeQianJing.html" TargetMode="External" Id="R032717f45f7e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angKongJinRongShiChangXianZhuangHeQianJing.html" TargetMode="External" Id="R2630493b56e9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2024-08-21T02:43:00Z</dcterms:created>
  <dcterms:modified xsi:type="dcterms:W3CDTF">2024-08-21T03:43:00Z</dcterms:modified>
  <dc:subject>中国航空金融市场现状与行业前景分析报告（2025-2031年）</dc:subject>
  <dc:title>中国航空金融市场现状与行业前景分析报告（2025-2031年）</dc:title>
  <cp:keywords>中国航空金融市场现状与行业前景分析报告（2025-2031年）</cp:keywords>
  <dc:description>中国航空金融市场现状与行业前景分析报告（2025-2031年）</dc:description>
</cp:coreProperties>
</file>