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d6add37cf4735" w:history="1">
              <w:r>
                <w:rPr>
                  <w:rStyle w:val="Hyperlink"/>
                </w:rPr>
                <w:t>2024-2030年中国人造肛门市场调查研究与发展前景报告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d6add37cf4735" w:history="1">
              <w:r>
                <w:rPr>
                  <w:rStyle w:val="Hyperlink"/>
                </w:rPr>
                <w:t>2024-2030年中国人造肛门市场调查研究与发展前景报告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d6add37cf4735" w:history="1">
                <w:r>
                  <w:rPr>
                    <w:rStyle w:val="Hyperlink"/>
                  </w:rPr>
                  <w:t>https://www.20087.com/1/05/RenZaoGangMenHangYeQianJingFenXi.html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肛门即人工肛门或造口术后的护理产品，对于因直肠癌、先天性缺陷或其他肠道疾病需要进行肠道改道手术的患者至关重要。近年来，随着医疗技术的进步，人造肛门的舒适度、隐蔽性和功能多样性得到了显著提升。现代造口袋系统采用了更为柔软、皮肤友好的材料，以及更有效的密封机制，减少了皮肤刺激和漏泄风险。同时，患者教育和心理支持服务的加强，有助于提高生活质量和社会融入度。</w:t>
      </w:r>
      <w:r>
        <w:rPr>
          <w:rFonts w:hint="eastAsia"/>
        </w:rPr>
        <w:br/>
      </w:r>
      <w:r>
        <w:rPr>
          <w:rFonts w:hint="eastAsia"/>
        </w:rPr>
        <w:t>　　未来，人造肛门技术将更加注重提升患者的生活质量和自我管理能力。智能造口袋的开发，如内置传感器监测排泄物量和通知更换时间，将减少患者的心理负担和社交障碍。同时，组织工程和生物材料的突破可能实现更自然的人造肛门构造，甚至部分恢复肠道的生理功能。此外，远程医疗和患者社区的建立将提供持续的医疗咨询和支持，增强患者信心和独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d6add37cf4735" w:history="1">
        <w:r>
          <w:rPr>
            <w:rStyle w:val="Hyperlink"/>
          </w:rPr>
          <w:t>2024-2030年中国人造肛门市场调查研究与发展前景报告</w:t>
        </w:r>
      </w:hyperlink>
      <w:r>
        <w:rPr>
          <w:rFonts w:hint="eastAsia"/>
        </w:rPr>
        <w:t>》在多年人造肛门行业研究结论的基础上，结合中国人造肛门行业市场的发展现状，通过资深研究团队对人造肛门市场各类资讯进行整理分析，并依托国家权威数据资源和长期市场监测的数据库，对人造肛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5d6add37cf4735" w:history="1">
        <w:r>
          <w:rPr>
            <w:rStyle w:val="Hyperlink"/>
          </w:rPr>
          <w:t>2024-2030年中国人造肛门市场调查研究与发展前景报告</w:t>
        </w:r>
      </w:hyperlink>
      <w:r>
        <w:rPr>
          <w:rFonts w:hint="eastAsia"/>
        </w:rPr>
        <w:t>可以帮助投资者准确把握人造肛门行业的市场现状，为投资者进行投资作出人造肛门行业前景预判，挖掘人造肛门行业投资价值，同时提出人造肛门行业投资策略、营销策略等方面的建议。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人造肛门行业界定</w:t>
      </w:r>
      <w:r>
        <w:rPr>
          <w:rFonts w:hint="eastAsia"/>
        </w:rPr>
        <w:br/>
      </w:r>
      <w:r>
        <w:rPr>
          <w:rFonts w:hint="eastAsia"/>
        </w:rPr>
        <w:t>　　第一节 人造肛门行业定义</w:t>
      </w:r>
      <w:r>
        <w:rPr>
          <w:rFonts w:hint="eastAsia"/>
        </w:rPr>
        <w:br/>
      </w:r>
      <w:r>
        <w:rPr>
          <w:rFonts w:hint="eastAsia"/>
        </w:rPr>
        <w:t>　　第二节 人造肛门行业特点分析</w:t>
      </w:r>
      <w:r>
        <w:rPr>
          <w:rFonts w:hint="eastAsia"/>
        </w:rPr>
        <w:br/>
      </w:r>
      <w:r>
        <w:rPr>
          <w:rFonts w:hint="eastAsia"/>
        </w:rPr>
        <w:t>　　第三节 人造肛门行业发展历程</w:t>
      </w:r>
      <w:r>
        <w:rPr>
          <w:rFonts w:hint="eastAsia"/>
        </w:rPr>
        <w:br/>
      </w:r>
      <w:r>
        <w:rPr>
          <w:rFonts w:hint="eastAsia"/>
        </w:rPr>
        <w:t>　　第四节 人造肛门产业链分析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2023-2024年国外人造肛门行业发展态势分析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国外人造肛门行业总体情况</w:t>
      </w:r>
      <w:r>
        <w:rPr>
          <w:rFonts w:hint="eastAsia"/>
        </w:rPr>
        <w:br/>
      </w:r>
      <w:r>
        <w:rPr>
          <w:rFonts w:hint="eastAsia"/>
        </w:rPr>
        <w:t>　　第二节 人造肛门行业重点国家、地区市场分析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国外人造肛门行业发展前景预测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2023-2024年中国人造肛门行业发展环境分析</w:t>
      </w:r>
      <w:r>
        <w:rPr>
          <w:rFonts w:hint="eastAsia"/>
        </w:rPr>
        <w:br/>
      </w:r>
      <w:r>
        <w:rPr>
          <w:rFonts w:hint="eastAsia"/>
        </w:rPr>
        <w:t>　　第一节 人造肛门行业经济环境分析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人造肛门行业政策环境分析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一、人造肛门行业相关政策</w:t>
      </w:r>
      <w:r>
        <w:rPr>
          <w:rFonts w:hint="eastAsia"/>
        </w:rPr>
        <w:br/>
      </w:r>
      <w:r>
        <w:rPr>
          <w:rFonts w:hint="eastAsia"/>
        </w:rPr>
        <w:t>　　　　二、人造肛门行业相关标准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2023-2024年人造肛门行业技术发展现状及趋势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当前我国人造肛门技术发展现状</w:t>
      </w:r>
      <w:r>
        <w:rPr>
          <w:rFonts w:hint="eastAsia"/>
        </w:rPr>
        <w:br/>
      </w:r>
      <w:r>
        <w:rPr>
          <w:rFonts w:hint="eastAsia"/>
        </w:rPr>
        <w:t>　　第二节 中外人造肛门技术差距及产生差距的主要原因分析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提高我国人造肛门技术的对策</w:t>
      </w:r>
      <w:r>
        <w:rPr>
          <w:rFonts w:hint="eastAsia"/>
        </w:rPr>
        <w:br/>
      </w:r>
      <w:r>
        <w:rPr>
          <w:rFonts w:hint="eastAsia"/>
        </w:rPr>
        <w:t>　　第四节 我国人造肛门研发、设计发展趋势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中国人造肛门行业市场供需状况分析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中国人造肛门行业市场规模情况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中国人造肛门行业市场需求状况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一、2019-2024年人造肛门行业市场需求情况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二、人造肛门行业市场需求特点分析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三、2024-2030年人造肛门行业市场需求预测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中国人造肛门行业市场供给状况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一、2019-2024年人造肛门行业市场供给情况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二、人造肛门行业市场供给特点分析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三、2024-2030年人造肛门行业市场供给预测</w:t>
      </w:r>
      <w:r>
        <w:rPr>
          <w:rFonts w:hint="eastAsia"/>
        </w:rPr>
        <w:br/>
      </w:r>
      <w:r>
        <w:rPr>
          <w:rFonts w:hint="eastAsia"/>
        </w:rPr>
        <w:t>　　第四节 人造肛门行业市场供需平衡状况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中国人造肛门行业进出口情况分析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人造肛门行业出口情况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一、2019-2024年人造肛门行业出口情况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三、2024-2030年人造肛门行业出口情况预测</w:t>
      </w:r>
      <w:r>
        <w:rPr>
          <w:rFonts w:hint="eastAsia"/>
        </w:rPr>
        <w:br/>
      </w:r>
      <w:r>
        <w:rPr>
          <w:rFonts w:hint="eastAsia"/>
        </w:rPr>
        <w:t>　　第二节 人造肛门行业进口情况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一、2019-2024年人造肛门行业进口情况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三、2024-2030年人造肛门行业进口情况预测</w:t>
      </w:r>
      <w:r>
        <w:rPr>
          <w:rFonts w:hint="eastAsia"/>
        </w:rPr>
        <w:br/>
      </w:r>
      <w:r>
        <w:rPr>
          <w:rFonts w:hint="eastAsia"/>
        </w:rPr>
        <w:t>　　第三节 人造肛门行业进出口面临的挑战及对策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中国人造肛门行业产品价格监测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一、人造肛门市场价格特征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二、当前人造肛门市场价格评述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三、影响人造肛门市场价格因素分析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四、未来人造肛门市场价格走势预测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中国人造肛门行业重点区域市场分析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人造肛门行业区域市场分布情况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2023-2024年人造肛门行业细分市场调研分析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人造肛门细分产品（一）市场调研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人造肛门细分产品（二）市场调研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人造肛门行业上、下游市场分析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人造肛门行业上游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人造肛门行业下游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人造肛门行业重点企业发展调研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人造肛门重点企业（一）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人造肛门重点企业（二）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人造肛门重点企业（三）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人造肛门重点企业（四）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人造肛门重点企业（五）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人造肛门重点企业（六）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人造肛门行业风险及对策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2024-2030年人造肛门行业发展环境分析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2024-2030年人造肛门行业投资特性分析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一、人造肛门行业进入壁垒</w:t>
      </w:r>
      <w:r>
        <w:rPr>
          <w:rFonts w:hint="eastAsia"/>
        </w:rPr>
        <w:br/>
      </w:r>
      <w:r>
        <w:rPr>
          <w:rFonts w:hint="eastAsia"/>
        </w:rPr>
        <w:t>　　　　二、人造肛门行业盈利模式</w:t>
      </w:r>
      <w:r>
        <w:rPr>
          <w:rFonts w:hint="eastAsia"/>
        </w:rPr>
        <w:br/>
      </w:r>
      <w:r>
        <w:rPr>
          <w:rFonts w:hint="eastAsia"/>
        </w:rPr>
        <w:t>　　　　三、人造肛门行业盈利因素</w:t>
      </w:r>
      <w:r>
        <w:rPr>
          <w:rFonts w:hint="eastAsia"/>
        </w:rPr>
        <w:br/>
      </w:r>
      <w:r>
        <w:rPr>
          <w:rFonts w:hint="eastAsia"/>
        </w:rPr>
        <w:t>　　第三节 人造肛门行业“波特五力模型”分析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2024-2030年人造肛门行业风险及对策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人造肛门企业竞争策略分析</w:t>
      </w:r>
      <w:r>
        <w:rPr>
          <w:rFonts w:hint="eastAsia"/>
        </w:rPr>
        <w:br/>
      </w:r>
      <w:r>
        <w:rPr>
          <w:rFonts w:hint="eastAsia"/>
        </w:rPr>
        <w:t>　　第一节 人造肛门市场竞争策略分析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一、2024-2030年中国人造肛门市场增长潜力分析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二、2024-2030年中国人造肛门主要潜力品种分析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三、现有人造肛门产品竞争策略分析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四、潜力人造肛门品种竞争策略选择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2024-2030年中国人造肛门企业竞争策略分析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一、2024-2030年我国人造肛门市场竞争趋势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二、2024-2030年人造肛门行业竞争格局展望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三、2024-2030年人造肛门行业竞争策略分析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四、2024-2030年人造肛门企业竞争策略分析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2024-2030年中国人造肛门行业发展趋势分析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一、2024-2030年人造肛门技术发展趋势分析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二、2024-2030年人造肛门产品发展趋势分析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三、2024-2030年人造肛门行业竞争格局展望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2024-2030年中国人造肛门市场趋势分析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一、2024-2030年人造肛门发展趋势预测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二、2024-2030年人造肛门市场前景分析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三、2024-2030年人造肛门产业政策趋向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2024-2030年人造肛门行业投资价值评估分析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人造肛门行业发展建议分析</w:t>
      </w:r>
      <w:r>
        <w:rPr>
          <w:rFonts w:hint="eastAsia"/>
        </w:rPr>
        <w:br/>
      </w:r>
      <w:r>
        <w:rPr>
          <w:rFonts w:hint="eastAsia"/>
        </w:rPr>
        <w:t>　　第一节 人造肛门行业研究结论及建议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人造肛门细分行业研究结论及建议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[中:智:林]人造肛门行业竞争策略总结及建议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人造肛门行业历程</w:t>
      </w:r>
      <w:r>
        <w:rPr>
          <w:rFonts w:hint="eastAsia"/>
        </w:rPr>
        <w:br/>
      </w:r>
      <w:r>
        <w:rPr>
          <w:rFonts w:hint="eastAsia"/>
        </w:rPr>
        <w:t>　　图表 人造肛门行业生命周期</w:t>
      </w:r>
      <w:r>
        <w:rPr>
          <w:rFonts w:hint="eastAsia"/>
        </w:rPr>
        <w:br/>
      </w:r>
      <w:r>
        <w:rPr>
          <w:rFonts w:hint="eastAsia"/>
        </w:rPr>
        <w:t>　　图表 人造肛门行业产业链分析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2019-2024年人造肛门行业市场容量分析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2019-2024年中国人造肛门市场需求量及增速统计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2024年中国人造肛门行业需求领域分布格局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2019-2024年中国人造肛门进口数量分析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2019-2024年中国人造肛门进口金额分析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2019-2024年中国人造肛门出口数量分析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2019-2024年中国人造肛门出口金额分析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2024年中国人造肛门进口国家及地区分析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2024年中国人造肛门出口国家及地区分析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2019-2024年中国人造肛门行业企业平均规模情况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**地区人造肛门市场规模及增长情况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**地区人造肛门行业市场需求情况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**地区人造肛门市场规模及增长情况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**地区人造肛门行业市场需求情况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**地区人造肛门市场规模及增长情况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**地区人造肛门行业市场需求情况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**地区人造肛门市场规模及增长情况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**地区人造肛门行业市场需求情况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人造肛门重点企业（一）基本信息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人造肛门重点企业（一）经营情况分析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人造肛门重点企业（一）主要经济指标情况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人造肛门重点企业（二）经营情况分析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人造肛门重点企业（二）主要经济指标情况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人造肛门重点企业（二）盈利能力情况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人造肛门重点企业（三）经营情况分析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人造肛门重点企业（三）主要经济指标情况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人造肛门重点企业（三）成长能力情况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2024-2030年中国人造肛门行业产能预测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2024-2030年中国人造肛门行业产量预测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2024-2030年中国人造肛门市场需求量预测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2024-2030年中国人造肛门行业供需平衡预测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2024-2030年中国人造肛门市场容量预测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2024-2030年中国人造肛门市场规模预测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2024-2030年中国人造肛门市场前景分析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2024-2030年中国人造肛门发展趋势预测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d6add37cf4735" w:history="1">
        <w:r>
          <w:rPr>
            <w:rStyle w:val="Hyperlink"/>
          </w:rPr>
          <w:t>2024-2030年中国人造肛门市场调查研究与发展前景报告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d6add37cf4735" w:history="1">
        <w:r>
          <w:rPr>
            <w:rStyle w:val="Hyperlink"/>
          </w:rPr>
          <w:t>https://www.20087.com/1/05/RenZaoGangMenHangYeQianJingFenXi.html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7ffd1487473e" w:history="1">
      <w:r>
        <w:rPr>
          <w:rStyle w:val="Hyperlink"/>
        </w:rPr>
        <w:t>2024-2030年中国人造肛门市场调查研究与发展前景报告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enZaoGangMenHangYeQianJingFenXi.html" TargetMode="External" Id="Rc15d6add37cf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enZaoGangMenHangYeQianJingFenXi.html" TargetMode="External" Id="Ra4a37ffd1487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2023-12-25T07:32:00Z</dcterms:created>
  <dcterms:modified xsi:type="dcterms:W3CDTF">2023-12-25T08:32:00Z</dcterms:modified>
  <dc:subject>2024-2030年中国人造肛门市场调查研究与发展前景报告</dc:subject>
  <dc:title>2024-2030年中国人造肛门市场调查研究与发展前景报告</dc:title>
  <cp:keywords>2024-2030年中国人造肛门市场调查研究与发展前景报告</cp:keywords>
  <dc:description>2024-2030年中国人造肛门市场调查研究与发展前景报告</dc:description>
</cp:coreProperties>
</file>