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8d8dd60d846aa" w:history="1">
              <w:r>
                <w:rPr>
                  <w:rStyle w:val="Hyperlink"/>
                </w:rPr>
                <w:t>2025-2031年中国打麦机行业发展调研与趋势分析报告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8d8dd60d846aa" w:history="1">
              <w:r>
                <w:rPr>
                  <w:rStyle w:val="Hyperlink"/>
                </w:rPr>
                <w:t>2025-2031年中国打麦机行业发展调研与趋势分析报告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8d8dd60d846aa" w:history="1">
                <w:r>
                  <w:rPr>
                    <w:rStyle w:val="Hyperlink"/>
                  </w:rPr>
                  <w:t>https://www.20087.com/1/85/DaMaiJiFaZhanQuShiFenXi.html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麦机是一种用于脱粒和清理谷物的农业机械。近年来，随着农业现代化的推进，打麦机的设计和制造技术取得了显著进步。现代打麦机不仅提高了脱粒效率，还能够有效地去除杂质，减少损失。此外，随着智能农机的发展，一些打麦机还集成了GPS导航系统和自动化控制系统，实现了精准作业和远程监控。</w:t>
      </w:r>
      <w:r>
        <w:rPr>
          <w:rFonts w:hint="eastAsia"/>
        </w:rPr>
        <w:br/>
      </w:r>
      <w:r>
        <w:rPr>
          <w:rFonts w:hint="eastAsia"/>
        </w:rPr>
        <w:t>　　未来，打麦机市场将持续增长。一方面，随着农业可持续发展目标的提出，未来的打麦机将更加注重节能减排，采用更高效的脱粒技术和更轻的材料。另一方面，随着物联网(IoT)技术的应用，未来的打麦机将能够实现更加智能的作业，通过数据分析优化作业流程，提高工作效率。此外，随着人工智能技术的发展，未来的打麦机还将具备自主导航和故障诊断的能力，减少人为干预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8d8dd60d846aa" w:history="1">
        <w:r>
          <w:rPr>
            <w:rStyle w:val="Hyperlink"/>
          </w:rPr>
          <w:t>2025-2031年中国打麦机行业发展调研与趋势分析报告</w:t>
        </w:r>
      </w:hyperlink>
      <w:r>
        <w:rPr>
          <w:rFonts w:hint="eastAsia"/>
        </w:rPr>
        <w:t>》依托行业权威数据及长期市场监测信息，系统分析了打麦机行业的市场规模、供需关系、竞争格局及重点企业经营状况，并结合打麦机行业发展现状，科学预测了打麦机市场前景与技术发展方向。报告通过SWOT分析，揭示了打麦机行业机遇与潜在风险，为投资者提供了全面的现状分析与前景评估，助力挖掘投资价值并优化决策。同时，报告从投资、生产及营销等角度提出可行性建议，为打麦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打麦机行业界定</w:t>
      </w:r>
      <w:r>
        <w:rPr>
          <w:rFonts w:hint="eastAsia"/>
        </w:rPr>
        <w:br/>
      </w:r>
      <w:r>
        <w:rPr>
          <w:rFonts w:hint="eastAsia"/>
        </w:rPr>
        <w:t>　　第一节 打麦机行业定义</w:t>
      </w:r>
      <w:r>
        <w:rPr>
          <w:rFonts w:hint="eastAsia"/>
        </w:rPr>
        <w:br/>
      </w:r>
      <w:r>
        <w:rPr>
          <w:rFonts w:hint="eastAsia"/>
        </w:rPr>
        <w:t>　　第二节 打麦机行业特点分析</w:t>
      </w:r>
      <w:r>
        <w:rPr>
          <w:rFonts w:hint="eastAsia"/>
        </w:rPr>
        <w:br/>
      </w:r>
      <w:r>
        <w:rPr>
          <w:rFonts w:hint="eastAsia"/>
        </w:rPr>
        <w:t>　　第三节 打麦机行业发展历程</w:t>
      </w:r>
      <w:r>
        <w:rPr>
          <w:rFonts w:hint="eastAsia"/>
        </w:rPr>
        <w:br/>
      </w:r>
      <w:r>
        <w:rPr>
          <w:rFonts w:hint="eastAsia"/>
        </w:rPr>
        <w:t>　　第四节 打麦机产业链分析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2024-2025年全球打麦机行业发展态势分析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全球打麦机行业总体情况</w:t>
      </w:r>
      <w:r>
        <w:rPr>
          <w:rFonts w:hint="eastAsia"/>
        </w:rPr>
        <w:br/>
      </w:r>
      <w:r>
        <w:rPr>
          <w:rFonts w:hint="eastAsia"/>
        </w:rPr>
        <w:t>　　第二节 打麦机行业重点国家、地区市场分析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全球打麦机行业发展前景预测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2024-2025年中国打麦机行业发展环境分析</w:t>
      </w:r>
      <w:r>
        <w:rPr>
          <w:rFonts w:hint="eastAsia"/>
        </w:rPr>
        <w:br/>
      </w:r>
      <w:r>
        <w:rPr>
          <w:rFonts w:hint="eastAsia"/>
        </w:rPr>
        <w:t>　　第一节 打麦机行业经济环境分析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打麦机行业政策环境分析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一、打麦机行业相关政策</w:t>
      </w:r>
      <w:r>
        <w:rPr>
          <w:rFonts w:hint="eastAsia"/>
        </w:rPr>
        <w:br/>
      </w:r>
      <w:r>
        <w:rPr>
          <w:rFonts w:hint="eastAsia"/>
        </w:rPr>
        <w:t>　　　　二、打麦机行业相关标准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三、2025-2031年打麦机行业市场需求预测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二、2024年打麦机行业产量特点分析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三、2025-2031年打麦机行业产量预测分析</w:t>
      </w:r>
      <w:r>
        <w:rPr>
          <w:rFonts w:hint="eastAsia"/>
        </w:rPr>
        <w:br/>
      </w:r>
      <w:r>
        <w:rPr>
          <w:rFonts w:hint="eastAsia"/>
        </w:rPr>
        <w:t>　　第四节 打麦机行业市场供需平衡状况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三、2025-2031年打麦机行业出口情况预测</w:t>
      </w:r>
      <w:r>
        <w:rPr>
          <w:rFonts w:hint="eastAsia"/>
        </w:rPr>
        <w:br/>
      </w:r>
      <w:r>
        <w:rPr>
          <w:rFonts w:hint="eastAsia"/>
        </w:rPr>
        <w:t>　　第二节 打麦机行业进口情况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三、2025-2031年打麦机行业进口情况预测</w:t>
      </w:r>
      <w:r>
        <w:rPr>
          <w:rFonts w:hint="eastAsia"/>
        </w:rPr>
        <w:br/>
      </w:r>
      <w:r>
        <w:rPr>
          <w:rFonts w:hint="eastAsia"/>
        </w:rPr>
        <w:t>　　第三节 打麦机行业进出口面临的挑战及对策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2024-2025年中国打麦机行业产品价格监测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一、打麦机市场价格特征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二、当前打麦机市场价格评述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打麦机细分产品（一）市场调研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打麦机细分产品（二）市场调研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打麦机行业风险及对策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2025-2031年打麦机行业发展环境分析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2025-2031年打麦机行业投资特性分析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一、打麦机行业进入壁垒</w:t>
      </w:r>
      <w:r>
        <w:rPr>
          <w:rFonts w:hint="eastAsia"/>
        </w:rPr>
        <w:br/>
      </w:r>
      <w:r>
        <w:rPr>
          <w:rFonts w:hint="eastAsia"/>
        </w:rPr>
        <w:t>　　　　二、打麦机行业盈利模式</w:t>
      </w:r>
      <w:r>
        <w:rPr>
          <w:rFonts w:hint="eastAsia"/>
        </w:rPr>
        <w:br/>
      </w:r>
      <w:r>
        <w:rPr>
          <w:rFonts w:hint="eastAsia"/>
        </w:rPr>
        <w:t>　　　　三、打麦机行业盈利因素</w:t>
      </w:r>
      <w:r>
        <w:rPr>
          <w:rFonts w:hint="eastAsia"/>
        </w:rPr>
        <w:br/>
      </w:r>
      <w:r>
        <w:rPr>
          <w:rFonts w:hint="eastAsia"/>
        </w:rPr>
        <w:t>　　第三节 打麦机行业“波特五力模型”分析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2025-2031年打麦机行业风险及对策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打麦机企业竞争策略分析</w:t>
      </w:r>
      <w:r>
        <w:rPr>
          <w:rFonts w:hint="eastAsia"/>
        </w:rPr>
        <w:br/>
      </w:r>
      <w:r>
        <w:rPr>
          <w:rFonts w:hint="eastAsia"/>
        </w:rPr>
        <w:t>　　第一节 打麦机市场竞争策略分析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二、2025-2031年中国打麦机主要潜力品种分析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2025-2031年中国打麦机企业竞争策略分析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三、2025-2031年打麦机行业竞争策略分析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四、2025-2031年打麦机企业竞争策略分析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2025-2031年中国打麦机行业发展趋势分析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一、2025-2031年打麦机技术发展趋势分析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二、2025-2031年打麦机产品发展趋势分析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三、2025-2031年打麦机行业竞争格局展望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2025-2031年中国打麦机市场趋势分析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一、2025-2031年打麦机发展趋势预测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二、2025-2025年打麦机市场前景分析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三、2025-2031年打麦机产业政策趋向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2025-2031年打麦机行业投资价值评估分析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打麦机行业发展建议分析</w:t>
      </w:r>
      <w:r>
        <w:rPr>
          <w:rFonts w:hint="eastAsia"/>
        </w:rPr>
        <w:br/>
      </w:r>
      <w:r>
        <w:rPr>
          <w:rFonts w:hint="eastAsia"/>
        </w:rPr>
        <w:t>　　第一节 打麦机行业研究结论及建议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打麦机细分行业研究结论及建议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打麦机行业竞争策略总结及建议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打麦机行业历程</w:t>
      </w:r>
      <w:r>
        <w:rPr>
          <w:rFonts w:hint="eastAsia"/>
        </w:rPr>
        <w:br/>
      </w:r>
      <w:r>
        <w:rPr>
          <w:rFonts w:hint="eastAsia"/>
        </w:rPr>
        <w:t>　　图表 打麦机行业生命周期</w:t>
      </w:r>
      <w:r>
        <w:rPr>
          <w:rFonts w:hint="eastAsia"/>
        </w:rPr>
        <w:br/>
      </w:r>
      <w:r>
        <w:rPr>
          <w:rFonts w:hint="eastAsia"/>
        </w:rPr>
        <w:t>　　图表 打麦机行业产业链分析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8d8dd60d846aa" w:history="1">
        <w:r>
          <w:rPr>
            <w:rStyle w:val="Hyperlink"/>
          </w:rPr>
          <w:t>2025-2031年中国打麦机行业发展调研与趋势分析报告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8d8dd60d846aa" w:history="1">
        <w:r>
          <w:rPr>
            <w:rStyle w:val="Hyperlink"/>
          </w:rPr>
          <w:t>https://www.20087.com/1/85/DaMaiJiFaZhanQuShiFenXi.html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热点：小麦脱粒机80后的回忆、打麦机筛网、打麦子的工具叫什么、打麦机的工作原理、打麦机男孩还记得他吗、打麦机图片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7d5b2a25d4ee2" w:history="1">
      <w:r>
        <w:rPr>
          <w:rStyle w:val="Hyperlink"/>
        </w:rPr>
        <w:t>2025-2031年中国打麦机行业发展调研与趋势分析报告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MaiJiFaZhanQuShiFenXi.html" TargetMode="External" Id="R3f68d8dd60d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MaiJiFaZhanQuShiFenXi.html" TargetMode="External" Id="Ra037d5b2a25d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2025-01-23T01:06:00Z</dcterms:created>
  <dcterms:modified xsi:type="dcterms:W3CDTF">2025-01-23T02:06:00Z</dcterms:modified>
  <dc:subject>2025-2031年中国打麦机行业发展调研与趋势分析报告</dc:subject>
  <dc:title>2025-2031年中国打麦机行业发展调研与趋势分析报告</dc:title>
  <cp:keywords>2025-2031年中国打麦机行业发展调研与趋势分析报告</cp:keywords>
  <dc:description>2025-2031年中国打麦机行业发展调研与趋势分析报告</dc:description>
</cp:coreProperties>
</file>