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e9448d4b7483c" w:history="1">
              <w:r>
                <w:rPr>
                  <w:rStyle w:val="Hyperlink"/>
                </w:rPr>
                <w:t>2025-2031年中国科技保险发展现状与趋势预测报告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e9448d4b7483c" w:history="1">
              <w:r>
                <w:rPr>
                  <w:rStyle w:val="Hyperlink"/>
                </w:rPr>
                <w:t>2025-2031年中国科技保险发展现状与趋势预测报告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e9448d4b7483c" w:history="1">
                <w:r>
                  <w:rPr>
                    <w:rStyle w:val="Hyperlink"/>
                  </w:rPr>
                  <w:t>https://www.20087.com/1/05/KeJiBaoXianFaZhanQuShi.html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保险是一种新兴的保险服务，在近年来随着金融科技和风险管理技术的进步而得到了广泛应用。随着新材料和新技术的应用，科技保险的服务范围和服务质量都有了显著提升。一方面，新型数据分析技术的应用提高了科技保险的风险评估能力，拓宽了应用领域。另一方面，随着设计创新和技术改进，科技保险的功能更加多样化，如增加了在线理赔、智能客服等功能，提高了产品的便捷性和安全性。此外，随着监管要求的提高，科技保险的服务流程更加注重合规性和透明度。</w:t>
      </w:r>
      <w:r>
        <w:rPr>
          <w:rFonts w:hint="eastAsia"/>
        </w:rPr>
        <w:br/>
      </w:r>
      <w:r>
        <w:rPr>
          <w:rFonts w:hint="eastAsia"/>
        </w:rPr>
        <w:t>　　未来，科技保险的发展将主要体现在以下几个方面：一是随着人工智能和大数据技术的进步，支持更高智能化水平和更广应用范围的科技保险服务将成为主流；二是随着客户需求的多样化，定制化、个性化的科技保险产品将更受欢迎；三是随着可持续发展理念的普及，采用环保材料和服务方式的科技保险将获得更多市场认可。此外，随着金融科技的发展，更加高效、便捷的科技保险服务将在保险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e9448d4b7483c" w:history="1">
        <w:r>
          <w:rPr>
            <w:rStyle w:val="Hyperlink"/>
          </w:rPr>
          <w:t>2025-2031年中国科技保险发展现状与趋势预测报告</w:t>
        </w:r>
      </w:hyperlink>
      <w:r>
        <w:rPr>
          <w:rFonts w:hint="eastAsia"/>
        </w:rPr>
        <w:t>》基于行业权威数据和长期市场监测信息，结合科技保险行业发展现状，系统分析了科技保险行业的市场规模、供需关系、竞争格局及主要企业经营状况，并对未来发展趋势进行了科学预测。报告为投资者提供了科技保险行业现状分析和前景评估，帮助其挖掘投资价值并制定投资决策。同时，报告从投资、生产及营销等角度提出了可行性建议，为科技保险行业参与者提供参考，推动科技保险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科技保险产业概述</w:t>
      </w:r>
      <w:r>
        <w:rPr>
          <w:rFonts w:hint="eastAsia"/>
        </w:rPr>
        <w:br/>
      </w:r>
      <w:r>
        <w:rPr>
          <w:rFonts w:hint="eastAsia"/>
        </w:rPr>
        <w:t>　　第一节 科技保险定义</w:t>
      </w:r>
      <w:r>
        <w:rPr>
          <w:rFonts w:hint="eastAsia"/>
        </w:rPr>
        <w:br/>
      </w:r>
      <w:r>
        <w:rPr>
          <w:rFonts w:hint="eastAsia"/>
        </w:rPr>
        <w:t>　　第二节 科技保险行业特点</w:t>
      </w:r>
      <w:r>
        <w:rPr>
          <w:rFonts w:hint="eastAsia"/>
        </w:rPr>
        <w:br/>
      </w:r>
      <w:r>
        <w:rPr>
          <w:rFonts w:hint="eastAsia"/>
        </w:rPr>
        <w:t>　　第三节 科技保险产业链分析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2024-2025年中国科技保险行业运行环境分析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中国科技保险运行经济环境分析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中国科技保险产业政策环境分析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一、科技保险行业监管体制</w:t>
      </w:r>
      <w:r>
        <w:rPr>
          <w:rFonts w:hint="eastAsia"/>
        </w:rPr>
        <w:br/>
      </w:r>
      <w:r>
        <w:rPr>
          <w:rFonts w:hint="eastAsia"/>
        </w:rPr>
        <w:t>　　　　二、科技保险行业主要法规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三、主要科技保险产业政策</w:t>
      </w:r>
      <w:r>
        <w:rPr>
          <w:rFonts w:hint="eastAsia"/>
        </w:rPr>
        <w:br/>
      </w:r>
      <w:r>
        <w:rPr>
          <w:rFonts w:hint="eastAsia"/>
        </w:rPr>
        <w:t>　　第三节 中国科技保险产业社会环境分析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国外科技保险行业发展态势分析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国外科技保险市场发展现状分析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国外主要国家科技保险市场现状</w:t>
      </w:r>
      <w:r>
        <w:rPr>
          <w:rFonts w:hint="eastAsia"/>
        </w:rPr>
        <w:br/>
      </w:r>
      <w:r>
        <w:rPr>
          <w:rFonts w:hint="eastAsia"/>
        </w:rPr>
        <w:t>　　第三节 国外科技保险行业发展趋势预测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中国科技保险行业市场分析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2019-2024年中国科技保险行业规模情况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2019-2024年中国科技保险市场规模情况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2019-2024年中国科技保险行业盈利情况分析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2019-2024年中国科技保险市场需求状况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2019-2024年中国科技保险行业市场供给状况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2019-2024年科技保险行业市场供需平衡状况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中国重点地区科技保险行业市场调研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重点地区（一）科技保险市场调研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重点地区（二）科技保险市场调研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重点地区（三）科技保险市场调研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重点地区（四）科技保险市场调研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重点地区（五）科技保险市场调研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国内科技保险行业价格回顾</w:t>
      </w:r>
      <w:r>
        <w:rPr>
          <w:rFonts w:hint="eastAsia"/>
        </w:rPr>
        <w:br/>
      </w:r>
      <w:r>
        <w:rPr>
          <w:rFonts w:hint="eastAsia"/>
        </w:rPr>
        <w:t>　　第二节 国内科技保险行业价格走势预测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中国科技保险行业客户调研</w:t>
      </w:r>
      <w:r>
        <w:rPr>
          <w:rFonts w:hint="eastAsia"/>
        </w:rPr>
        <w:br/>
      </w:r>
      <w:r>
        <w:rPr>
          <w:rFonts w:hint="eastAsia"/>
        </w:rPr>
        <w:t>　　　　一、科技保险行业客户偏好调查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三、科技保险品牌忠诚度调查</w:t>
      </w:r>
      <w:r>
        <w:rPr>
          <w:rFonts w:hint="eastAsia"/>
        </w:rPr>
        <w:br/>
      </w:r>
      <w:r>
        <w:rPr>
          <w:rFonts w:hint="eastAsia"/>
        </w:rPr>
        <w:t>　　　　四、科技保险行业客户消费理念调研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2025年科技保险行业集中度分析</w:t>
      </w:r>
      <w:r>
        <w:rPr>
          <w:rFonts w:hint="eastAsia"/>
        </w:rPr>
        <w:br/>
      </w:r>
      <w:r>
        <w:rPr>
          <w:rFonts w:hint="eastAsia"/>
        </w:rPr>
        <w:t>　　　　一、科技保险市场集中度分析</w:t>
      </w:r>
      <w:r>
        <w:rPr>
          <w:rFonts w:hint="eastAsia"/>
        </w:rPr>
        <w:br/>
      </w:r>
      <w:r>
        <w:rPr>
          <w:rFonts w:hint="eastAsia"/>
        </w:rPr>
        <w:t>　　　　二、科技保险企业集中度分析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2024-2025年科技保险行业竞争格局分析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科技保险行业企业经营策略研究分析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科技保险企业多样化经营策略分析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一、科技保险企业多样化经营情况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二、现行科技保险行业多样化经营的方向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大型科技保险企业集团未来发展策略分析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对中小科技保险企业生产经营的建议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科技保险行业SWOT模型分析</w:t>
      </w:r>
      <w:r>
        <w:rPr>
          <w:rFonts w:hint="eastAsia"/>
        </w:rPr>
        <w:br/>
      </w:r>
      <w:r>
        <w:rPr>
          <w:rFonts w:hint="eastAsia"/>
        </w:rPr>
        <w:t>　　　　一、科技保险行业优势分析</w:t>
      </w:r>
      <w:r>
        <w:rPr>
          <w:rFonts w:hint="eastAsia"/>
        </w:rPr>
        <w:br/>
      </w:r>
      <w:r>
        <w:rPr>
          <w:rFonts w:hint="eastAsia"/>
        </w:rPr>
        <w:t>　　　　二、科技保险行业劣势分析</w:t>
      </w:r>
      <w:r>
        <w:rPr>
          <w:rFonts w:hint="eastAsia"/>
        </w:rPr>
        <w:br/>
      </w:r>
      <w:r>
        <w:rPr>
          <w:rFonts w:hint="eastAsia"/>
        </w:rPr>
        <w:t>　　　　三、科技保险行业机会分析</w:t>
      </w:r>
      <w:r>
        <w:rPr>
          <w:rFonts w:hint="eastAsia"/>
        </w:rPr>
        <w:br/>
      </w:r>
      <w:r>
        <w:rPr>
          <w:rFonts w:hint="eastAsia"/>
        </w:rPr>
        <w:t>　　　　四、科技保险行业风险分析</w:t>
      </w:r>
      <w:r>
        <w:rPr>
          <w:rFonts w:hint="eastAsia"/>
        </w:rPr>
        <w:br/>
      </w:r>
      <w:r>
        <w:rPr>
          <w:rFonts w:hint="eastAsia"/>
        </w:rPr>
        <w:t>　　第二节 科技保险行业投资风险及控制策略分析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2025-2031年中国科技保险行业投资潜力及发展趋势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2025-2031年科技保险行业投资潜力分析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一、科技保险行业重点可投资领域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二、科技保险行业目标市场需求潜力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三、科技保险行业投资潜力综合评判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中^智^林^2025-2031年中国科技保险行业发展趋势分析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一、2025年科技保险市场前景分析</w:t>
      </w:r>
      <w:r>
        <w:rPr>
          <w:rFonts w:hint="eastAsia"/>
        </w:rPr>
        <w:br/>
      </w:r>
      <w:r>
        <w:rPr>
          <w:rFonts w:hint="eastAsia"/>
        </w:rPr>
        <w:t>　　　　二、2025年科技保险发展趋势预测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三、2025-2031年我国科技保险行业发展剖析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五、未来科技保险行业发展变局剖析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科技保险行业类别</w:t>
      </w:r>
      <w:r>
        <w:rPr>
          <w:rFonts w:hint="eastAsia"/>
        </w:rPr>
        <w:br/>
      </w:r>
      <w:r>
        <w:rPr>
          <w:rFonts w:hint="eastAsia"/>
        </w:rPr>
        <w:t>　　图表 科技保险行业产业链调研</w:t>
      </w:r>
      <w:r>
        <w:rPr>
          <w:rFonts w:hint="eastAsia"/>
        </w:rPr>
        <w:br/>
      </w:r>
      <w:r>
        <w:rPr>
          <w:rFonts w:hint="eastAsia"/>
        </w:rPr>
        <w:t>　　图表 科技保险行业现状</w:t>
      </w:r>
      <w:r>
        <w:rPr>
          <w:rFonts w:hint="eastAsia"/>
        </w:rPr>
        <w:br/>
      </w:r>
      <w:r>
        <w:rPr>
          <w:rFonts w:hint="eastAsia"/>
        </w:rPr>
        <w:t>　　图表 科技保险行业标准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2019-2024年中国科技保险行业市场规模</w:t>
      </w:r>
      <w:r>
        <w:rPr>
          <w:rFonts w:hint="eastAsia"/>
        </w:rPr>
        <w:br/>
      </w:r>
      <w:r>
        <w:rPr>
          <w:rFonts w:hint="eastAsia"/>
        </w:rPr>
        <w:t>　　图表 2024年中国科技保险行业产能</w:t>
      </w:r>
      <w:r>
        <w:rPr>
          <w:rFonts w:hint="eastAsia"/>
        </w:rPr>
        <w:br/>
      </w:r>
      <w:r>
        <w:rPr>
          <w:rFonts w:hint="eastAsia"/>
        </w:rPr>
        <w:t>　　图表 2019-2024年中国科技保险行业产量统计</w:t>
      </w:r>
      <w:r>
        <w:rPr>
          <w:rFonts w:hint="eastAsia"/>
        </w:rPr>
        <w:br/>
      </w:r>
      <w:r>
        <w:rPr>
          <w:rFonts w:hint="eastAsia"/>
        </w:rPr>
        <w:t>　　图表 科技保险行业动态</w:t>
      </w:r>
      <w:r>
        <w:rPr>
          <w:rFonts w:hint="eastAsia"/>
        </w:rPr>
        <w:br/>
      </w:r>
      <w:r>
        <w:rPr>
          <w:rFonts w:hint="eastAsia"/>
        </w:rPr>
        <w:t>　　图表 2019-2024年中国科技保险市场需求量</w:t>
      </w:r>
      <w:r>
        <w:rPr>
          <w:rFonts w:hint="eastAsia"/>
        </w:rPr>
        <w:br/>
      </w:r>
      <w:r>
        <w:rPr>
          <w:rFonts w:hint="eastAsia"/>
        </w:rPr>
        <w:t>　　图表 2024年中国科技保险行业需求区域调研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2019-2024年中国科技保险行情</w:t>
      </w:r>
      <w:r>
        <w:rPr>
          <w:rFonts w:hint="eastAsia"/>
        </w:rPr>
        <w:br/>
      </w:r>
      <w:r>
        <w:rPr>
          <w:rFonts w:hint="eastAsia"/>
        </w:rPr>
        <w:t>　　图表 2019-2024年中国科技保险价格走势图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2019-2024年中国科技保险行业销售收入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2019-2024年中国科技保险行业盈利情况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2019-2024年中国科技保险行业利润总额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2019-2024年中国科技保险进口统计</w:t>
      </w:r>
      <w:r>
        <w:rPr>
          <w:rFonts w:hint="eastAsia"/>
        </w:rPr>
        <w:br/>
      </w:r>
      <w:r>
        <w:rPr>
          <w:rFonts w:hint="eastAsia"/>
        </w:rPr>
        <w:t>　　图表 2019-2024年中国科技保险出口统计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2019-2024年中国科技保险行业企业数量统计</w:t>
      </w:r>
      <w:r>
        <w:rPr>
          <w:rFonts w:hint="eastAsia"/>
        </w:rPr>
        <w:br/>
      </w:r>
      <w:r>
        <w:rPr>
          <w:rFonts w:hint="eastAsia"/>
        </w:rPr>
        <w:t>　　图表 **地区科技保险市场规模</w:t>
      </w:r>
      <w:r>
        <w:rPr>
          <w:rFonts w:hint="eastAsia"/>
        </w:rPr>
        <w:br/>
      </w:r>
      <w:r>
        <w:rPr>
          <w:rFonts w:hint="eastAsia"/>
        </w:rPr>
        <w:t>　　图表 **地区科技保险行业市场需求</w:t>
      </w:r>
      <w:r>
        <w:rPr>
          <w:rFonts w:hint="eastAsia"/>
        </w:rPr>
        <w:br/>
      </w:r>
      <w:r>
        <w:rPr>
          <w:rFonts w:hint="eastAsia"/>
        </w:rPr>
        <w:t>　　图表 **地区科技保险市场调研</w:t>
      </w:r>
      <w:r>
        <w:rPr>
          <w:rFonts w:hint="eastAsia"/>
        </w:rPr>
        <w:br/>
      </w:r>
      <w:r>
        <w:rPr>
          <w:rFonts w:hint="eastAsia"/>
        </w:rPr>
        <w:t>　　图表 **地区科技保险行业市场需求分析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**地区科技保险市场规模</w:t>
      </w:r>
      <w:r>
        <w:rPr>
          <w:rFonts w:hint="eastAsia"/>
        </w:rPr>
        <w:br/>
      </w:r>
      <w:r>
        <w:rPr>
          <w:rFonts w:hint="eastAsia"/>
        </w:rPr>
        <w:t>　　图表 **地区科技保险行业市场需求</w:t>
      </w:r>
      <w:r>
        <w:rPr>
          <w:rFonts w:hint="eastAsia"/>
        </w:rPr>
        <w:br/>
      </w:r>
      <w:r>
        <w:rPr>
          <w:rFonts w:hint="eastAsia"/>
        </w:rPr>
        <w:t>　　图表 **地区科技保险市场调研</w:t>
      </w:r>
      <w:r>
        <w:rPr>
          <w:rFonts w:hint="eastAsia"/>
        </w:rPr>
        <w:br/>
      </w:r>
      <w:r>
        <w:rPr>
          <w:rFonts w:hint="eastAsia"/>
        </w:rPr>
        <w:t>　　图表 **地区科技保险行业市场需求分析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科技保险行业竞争对手分析</w:t>
      </w:r>
      <w:r>
        <w:rPr>
          <w:rFonts w:hint="eastAsia"/>
        </w:rPr>
        <w:br/>
      </w:r>
      <w:r>
        <w:rPr>
          <w:rFonts w:hint="eastAsia"/>
        </w:rPr>
        <w:t>　　图表 科技保险重点企业（一）基本信息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科技保险重点企业（一）主要经济指标情况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科技保险重点企业（一）盈利能力情况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科技保险重点企业（二）主要经济指标情况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科技保险重点企业（二）盈利能力情况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科技保险重点企业（三）基本信息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科技保险重点企业（三）经营情况分析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科技保险重点企业（三）主要经济指标情况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科技保险重点企业（三）盈利能力情况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科技保险重点企业（三）偿债能力情况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科技保险重点企业（三）运营能力情况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科技保险重点企业（三）成长能力情况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2025-2031年中国科技保险行业产能预测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2025-2031年中国科技保险行业产量预测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2025-2031年中国科技保险市场需求预测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2025-2031年中国科技保险行业市场规模预测</w:t>
      </w:r>
      <w:r>
        <w:rPr>
          <w:rFonts w:hint="eastAsia"/>
        </w:rPr>
        <w:br/>
      </w:r>
      <w:r>
        <w:rPr>
          <w:rFonts w:hint="eastAsia"/>
        </w:rPr>
        <w:t>　　图表 科技保险行业准入条件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2025-2031年中国科技保险行业信息化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2025-2031年中国科技保险行业风险分析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2025-2031年中国科技保险行业发展趋势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2025-2031年中国科技保险市场前景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e9448d4b7483c" w:history="1">
        <w:r>
          <w:rPr>
            <w:rStyle w:val="Hyperlink"/>
          </w:rPr>
          <w:t>2025-2031年中国科技保险发展现状与趋势预测报告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e9448d4b7483c" w:history="1">
        <w:r>
          <w:rPr>
            <w:rStyle w:val="Hyperlink"/>
          </w:rPr>
          <w:t>https://www.20087.com/1/05/KeJiBaoXianFaZhanQuShi.html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热点：超级玛丽11号投保入口、科技保险有哪些险种、保险、科技保险公司、企业财产保险、科技保险补贴政策、保险科技公司、科技保险产品、香港保险公司十大排名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8a307e12042b6" w:history="1">
      <w:r>
        <w:rPr>
          <w:rStyle w:val="Hyperlink"/>
        </w:rPr>
        <w:t>2025-2031年中国科技保险发展现状与趋势预测报告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KeJiBaoXianFaZhanQuShi.html" TargetMode="External" Id="R673e9448d4b7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KeJiBaoXianFaZhanQuShi.html" TargetMode="External" Id="Rfc48a307e120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2024-12-14T03:39:00Z</dcterms:created>
  <dcterms:modified xsi:type="dcterms:W3CDTF">2024-12-14T04:39:00Z</dcterms:modified>
  <dc:subject>2025-2031年中国科技保险发展现状与趋势预测报告</dc:subject>
  <dc:title>2025-2031年中国科技保险发展现状与趋势预测报告</dc:title>
  <cp:keywords>2025-2031年中国科技保险发展现状与趋势预测报告</cp:keywords>
  <dc:description>2025-2031年中国科技保险发展现状与趋势预测报告</dc:description>
</cp:coreProperties>
</file>