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19f706cd9456b" w:history="1">
              <w:r>
                <w:rPr>
                  <w:rStyle w:val="Hyperlink"/>
                </w:rPr>
                <w:t>2025-2031年中国咖啡厅行业分析与前景趋势报告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19f706cd9456b" w:history="1">
              <w:r>
                <w:rPr>
                  <w:rStyle w:val="Hyperlink"/>
                </w:rPr>
                <w:t>2025-2031年中国咖啡厅行业分析与前景趋势报告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19f706cd9456b" w:history="1">
                <w:r>
                  <w:rPr>
                    <w:rStyle w:val="Hyperlink"/>
                  </w:rPr>
                  <w:t>https://www.20087.com/2/65/KaFeiTingFaZhanQuShiFenXi.html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厅是一种休闲社交场所，在全球范围内非常流行。近年来，随着消费者对咖啡品质和服务体验要求的提高，咖啡厅市场呈现出了多元化的发展趋势。目前，咖啡厅不仅在产品上不断推陈出新，推出了各种特色咖啡和小食，而且在空间设计和服务上也更加注重营造舒适的氛围。此外，随着数字化技术的应用，许多咖啡厅开始提供线上预订、移动支付等便捷服务，以提升顾客体验。</w:t>
      </w:r>
      <w:r>
        <w:rPr>
          <w:rFonts w:hint="eastAsia"/>
        </w:rPr>
        <w:br/>
      </w:r>
      <w:r>
        <w:rPr>
          <w:rFonts w:hint="eastAsia"/>
        </w:rPr>
        <w:t>　　未来，咖啡厅将更加注重个性化和社区化。一方面，随着消费者对独特体验的需求增加，咖啡厅将更加注重打造具有鲜明特色的品牌形象，提供定制化的产品和服务，以满足消费者的个性化需求。另一方面，咖啡厅将更加重视与当地社区的联系，通过举办艺术展览、音乐会等活动，成为社区文化和社交活动的中心。此外，随着可持续发展理念的普及，咖啡厅将更加注重环保和社会责任，采用可持续采购的咖啡豆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19f706cd9456b" w:history="1">
        <w:r>
          <w:rPr>
            <w:rStyle w:val="Hyperlink"/>
          </w:rPr>
          <w:t>2025-2031年中国咖啡厅行业分析与前景趋势报告</w:t>
        </w:r>
      </w:hyperlink>
      <w:r>
        <w:rPr>
          <w:rFonts w:hint="eastAsia"/>
        </w:rPr>
        <w:t>》从产业链视角出发，系统分析了咖啡厅行业的市场现状与需求动态，详细解读了咖啡厅市场规模、价格波动及上下游影响因素。报告深入剖析了咖啡厅细分领域的发展特点，基于权威数据对市场前景及未来趋势进行了科学预测，同时揭示了咖啡厅重点企业的竞争格局与市场集中度变化。报告客观翔实地指出了咖啡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世界咖啡厅行业发展情况分析</w:t>
      </w:r>
      <w:r>
        <w:rPr>
          <w:rFonts w:hint="eastAsia"/>
        </w:rPr>
        <w:br/>
      </w:r>
      <w:r>
        <w:rPr>
          <w:rFonts w:hint="eastAsia"/>
        </w:rPr>
        <w:t>　　第一节 世界咖啡厅行业分析</w:t>
      </w:r>
      <w:r>
        <w:rPr>
          <w:rFonts w:hint="eastAsia"/>
        </w:rPr>
        <w:br/>
      </w:r>
      <w:r>
        <w:rPr>
          <w:rFonts w:hint="eastAsia"/>
        </w:rPr>
        <w:t>　　　　一、世界咖啡厅行业特点</w:t>
      </w:r>
      <w:r>
        <w:rPr>
          <w:rFonts w:hint="eastAsia"/>
        </w:rPr>
        <w:br/>
      </w:r>
      <w:r>
        <w:rPr>
          <w:rFonts w:hint="eastAsia"/>
        </w:rPr>
        <w:t>　　　　二、世界咖啡厅行业动态</w:t>
      </w:r>
      <w:r>
        <w:rPr>
          <w:rFonts w:hint="eastAsia"/>
        </w:rPr>
        <w:br/>
      </w:r>
      <w:r>
        <w:rPr>
          <w:rFonts w:hint="eastAsia"/>
        </w:rPr>
        <w:t>　　第二节 世界咖啡厅市场分析</w:t>
      </w:r>
      <w:r>
        <w:rPr>
          <w:rFonts w:hint="eastAsia"/>
        </w:rPr>
        <w:br/>
      </w:r>
      <w:r>
        <w:rPr>
          <w:rFonts w:hint="eastAsia"/>
        </w:rPr>
        <w:t>　　　　一、世界咖啡厅消费情况</w:t>
      </w:r>
      <w:r>
        <w:rPr>
          <w:rFonts w:hint="eastAsia"/>
        </w:rPr>
        <w:br/>
      </w:r>
      <w:r>
        <w:rPr>
          <w:rFonts w:hint="eastAsia"/>
        </w:rPr>
        <w:t>　　　　二、世界咖啡厅消费结构</w:t>
      </w:r>
      <w:r>
        <w:rPr>
          <w:rFonts w:hint="eastAsia"/>
        </w:rPr>
        <w:br/>
      </w:r>
      <w:r>
        <w:rPr>
          <w:rFonts w:hint="eastAsia"/>
        </w:rPr>
        <w:t>　　　　三、世界咖啡厅价格分析</w:t>
      </w:r>
      <w:r>
        <w:rPr>
          <w:rFonts w:hint="eastAsia"/>
        </w:rPr>
        <w:br/>
      </w:r>
      <w:r>
        <w:rPr>
          <w:rFonts w:hint="eastAsia"/>
        </w:rPr>
        <w:t>　　第三节 2025年中外咖啡厅市场对比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中国咖啡厅所属行业供给情况分析及趋势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2019-2024年中国咖啡厅行业市场供给分析</w:t>
      </w:r>
      <w:r>
        <w:rPr>
          <w:rFonts w:hint="eastAsia"/>
        </w:rPr>
        <w:br/>
      </w:r>
      <w:r>
        <w:rPr>
          <w:rFonts w:hint="eastAsia"/>
        </w:rPr>
        <w:t>　　　　一、咖啡厅整体供给情况分析</w:t>
      </w:r>
      <w:r>
        <w:rPr>
          <w:rFonts w:hint="eastAsia"/>
        </w:rPr>
        <w:br/>
      </w:r>
      <w:r>
        <w:rPr>
          <w:rFonts w:hint="eastAsia"/>
        </w:rPr>
        <w:t>　　　　二、咖啡厅重点区域供给分析</w:t>
      </w:r>
      <w:r>
        <w:rPr>
          <w:rFonts w:hint="eastAsia"/>
        </w:rPr>
        <w:br/>
      </w:r>
      <w:r>
        <w:rPr>
          <w:rFonts w:hint="eastAsia"/>
        </w:rPr>
        <w:t>　　第二节 咖啡厅行业供给关系因素分析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2025-2031年中国咖啡厅行业市场供给趋势</w:t>
      </w:r>
      <w:r>
        <w:rPr>
          <w:rFonts w:hint="eastAsia"/>
        </w:rPr>
        <w:br/>
      </w:r>
      <w:r>
        <w:rPr>
          <w:rFonts w:hint="eastAsia"/>
        </w:rPr>
        <w:t>　　　　一、咖啡厅整体供给情况趋势分析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二、咖啡厅重点区域供给趋势分析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三、影响未来咖啡厅供给的因素分析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信息社会下咖啡厅行业宏观经济环境分析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2025年中国咖啡厅</w:t>
      </w:r>
      <w:r>
        <w:rPr>
          <w:rFonts w:hint="eastAsia"/>
        </w:rPr>
        <w:br/>
      </w:r>
      <w:r>
        <w:rPr>
          <w:rFonts w:hint="eastAsia"/>
        </w:rPr>
        <w:t>　　第一节 2025年中国咖啡厅行业发展态势分析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2025年中国咖啡厅行业发展特点分析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2025年中国咖啡厅行业市场供需分析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2025年中国咖啡厅所属行业整体运行状况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2025年咖啡厅所属行业盈利能力分析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2025年咖啡厅所属行业偿债能力分析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2025年咖啡厅所属行业营运能力分析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2025年中国咖啡厅行业竞争情况分析</w:t>
      </w:r>
      <w:r>
        <w:rPr>
          <w:rFonts w:hint="eastAsia"/>
        </w:rPr>
        <w:br/>
      </w:r>
      <w:r>
        <w:rPr>
          <w:rFonts w:hint="eastAsia"/>
        </w:rPr>
        <w:t>　　第一节 咖啡厅行业经济指标分析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咖啡厅行业竞争结构分析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2025-2031年中国咖啡厅行业市场竞争策略展望分析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一、咖啡厅行业市场竞争趋势分析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二、咖啡厅行业市场竞争格局展望分析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三、咖啡厅行业市场竞争策略分析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2025-2031年咖啡厅所属行业投资价值及行业发展预测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2025-2031年咖啡厅行业成长性分析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2025-2031年咖啡厅行业经营能力分析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2025-2031年咖啡厅行业盈利能力分析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2025-2031年咖啡厅行业偿债能力分析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2025-2031年我国咖啡厅行业产值预测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2025-2031年我国咖啡厅行业总资产预测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2019-2024年中国咖啡厅所属行业重点区域运行分析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2019-2024年华东地区咖啡厅产业运行情况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2019-2024年华南地区咖啡厅产业运行情况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2019-2024年华中地区咖啡厅产业运行情况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2019-2024年华北地区咖啡厅产业运行情况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2019-2024年西北地区咖啡厅产业运行情况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2019-2024年西南地区咖啡厅产业运行情况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2019-2024年东北地区咖啡厅产业运行情况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星巴克企业管理（中国）有限公司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咖世家咖啡（上海）有限公司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瑞幸咖啡（北京）有限公司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迪欧餐饮管理有限公司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浙江两岸食品连锁有限公司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广州猫屎咖啡连锁有限公司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北京漫创作餐饮管理有限公司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北京艺丰雕刻时光咖啡文化有限责任公司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2025-2031年中国咖啡厅行业消费市场分析</w:t>
      </w:r>
      <w:r>
        <w:rPr>
          <w:rFonts w:hint="eastAsia"/>
        </w:rPr>
        <w:br/>
      </w:r>
      <w:r>
        <w:rPr>
          <w:rFonts w:hint="eastAsia"/>
        </w:rPr>
        <w:t>　　第一节 咖啡厅市场消费需求分析</w:t>
      </w:r>
      <w:r>
        <w:rPr>
          <w:rFonts w:hint="eastAsia"/>
        </w:rPr>
        <w:br/>
      </w:r>
      <w:r>
        <w:rPr>
          <w:rFonts w:hint="eastAsia"/>
        </w:rPr>
        <w:t>　　　　一、咖啡厅市场的消费需求变化</w:t>
      </w:r>
      <w:r>
        <w:rPr>
          <w:rFonts w:hint="eastAsia"/>
        </w:rPr>
        <w:br/>
      </w:r>
      <w:r>
        <w:rPr>
          <w:rFonts w:hint="eastAsia"/>
        </w:rPr>
        <w:t>　　　　二、咖啡厅行业的需求情况分析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三、2025年咖啡厅品牌市场消费需求分析</w:t>
      </w:r>
      <w:r>
        <w:rPr>
          <w:rFonts w:hint="eastAsia"/>
        </w:rPr>
        <w:br/>
      </w:r>
      <w:r>
        <w:rPr>
          <w:rFonts w:hint="eastAsia"/>
        </w:rPr>
        <w:t>　　第二节 咖啡厅消费市场状况分析</w:t>
      </w:r>
      <w:r>
        <w:rPr>
          <w:rFonts w:hint="eastAsia"/>
        </w:rPr>
        <w:br/>
      </w:r>
      <w:r>
        <w:rPr>
          <w:rFonts w:hint="eastAsia"/>
        </w:rPr>
        <w:t>　　　　一、咖啡厅行业消费特点</w:t>
      </w:r>
      <w:r>
        <w:rPr>
          <w:rFonts w:hint="eastAsia"/>
        </w:rPr>
        <w:br/>
      </w:r>
      <w:r>
        <w:rPr>
          <w:rFonts w:hint="eastAsia"/>
        </w:rPr>
        <w:t>　　　　二、咖啡厅行业消费分析</w:t>
      </w:r>
      <w:r>
        <w:rPr>
          <w:rFonts w:hint="eastAsia"/>
        </w:rPr>
        <w:br/>
      </w:r>
      <w:r>
        <w:rPr>
          <w:rFonts w:hint="eastAsia"/>
        </w:rPr>
        <w:t>　　　　三、咖啡厅行业消费结构分析</w:t>
      </w:r>
      <w:r>
        <w:rPr>
          <w:rFonts w:hint="eastAsia"/>
        </w:rPr>
        <w:br/>
      </w:r>
      <w:r>
        <w:rPr>
          <w:rFonts w:hint="eastAsia"/>
        </w:rPr>
        <w:t>　　　　四、咖啡厅行业消费的市场变化</w:t>
      </w:r>
      <w:r>
        <w:rPr>
          <w:rFonts w:hint="eastAsia"/>
        </w:rPr>
        <w:br/>
      </w:r>
      <w:r>
        <w:rPr>
          <w:rFonts w:hint="eastAsia"/>
        </w:rPr>
        <w:t>　　　　五、咖啡厅市场的消费方向</w:t>
      </w:r>
      <w:r>
        <w:rPr>
          <w:rFonts w:hint="eastAsia"/>
        </w:rPr>
        <w:br/>
      </w:r>
      <w:r>
        <w:rPr>
          <w:rFonts w:hint="eastAsia"/>
        </w:rPr>
        <w:t>　　第三节 咖啡厅行业产品的品牌市场调查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五、咖啡厅行业品牌忠诚度调查</w:t>
      </w:r>
      <w:r>
        <w:rPr>
          <w:rFonts w:hint="eastAsia"/>
        </w:rPr>
        <w:br/>
      </w:r>
      <w:r>
        <w:rPr>
          <w:rFonts w:hint="eastAsia"/>
        </w:rPr>
        <w:t>　　　　六、咖啡厅行业品牌市场占有率调查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2019-2024年中国咖啡厅行业投资环境分析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2019-2024年中国咖啡厅行业投资收益分析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2019-2024年中国咖啡厅行业产品投资方向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2025-2031年中国咖啡厅行业投资收益预测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二、2025-2031年中国咖啡厅行业工业总产值预测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三、2025-2031年中国咖啡厅行业销售收入预测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四、2025-2031年中国咖啡厅行业利润总额预测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五、2025-2031年中国咖啡厅行业总资产预测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中国咖啡厅行业投资风险分析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中国咖啡厅行业内部风险分析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中国咖啡厅行业外部风险分析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咖啡厅市场发展潜力分析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咖啡厅行业发展趋势分析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咖啡厅行业发展战略研究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2025-2031年咖啡厅行业市场策略分析</w:t>
      </w:r>
      <w:r>
        <w:rPr>
          <w:rFonts w:hint="eastAsia"/>
        </w:rPr>
        <w:br/>
      </w:r>
      <w:r>
        <w:rPr>
          <w:rFonts w:hint="eastAsia"/>
        </w:rPr>
        <w:t>　　第一节 咖啡厅行业营销策略分析及建议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一、咖啡厅行业营销模式</w:t>
      </w:r>
      <w:r>
        <w:rPr>
          <w:rFonts w:hint="eastAsia"/>
        </w:rPr>
        <w:br/>
      </w:r>
      <w:r>
        <w:rPr>
          <w:rFonts w:hint="eastAsia"/>
        </w:rPr>
        <w:t>　　　　二、咖啡厅行业营销策略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咖啡厅行业企业经营发展分析及建议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一、咖啡厅行业经营模式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咖啡厅行业历程</w:t>
      </w:r>
      <w:r>
        <w:rPr>
          <w:rFonts w:hint="eastAsia"/>
        </w:rPr>
        <w:br/>
      </w:r>
      <w:r>
        <w:rPr>
          <w:rFonts w:hint="eastAsia"/>
        </w:rPr>
        <w:t>　　图表 咖啡厅行业生命周期</w:t>
      </w:r>
      <w:r>
        <w:rPr>
          <w:rFonts w:hint="eastAsia"/>
        </w:rPr>
        <w:br/>
      </w:r>
      <w:r>
        <w:rPr>
          <w:rFonts w:hint="eastAsia"/>
        </w:rPr>
        <w:t>　　图表 咖啡厅行业产业链分析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19f706cd9456b" w:history="1">
        <w:r>
          <w:rPr>
            <w:rStyle w:val="Hyperlink"/>
          </w:rPr>
          <w:t>2025-2031年中国咖啡厅行业分析与前景趋势报告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19f706cd9456b" w:history="1">
        <w:r>
          <w:rPr>
            <w:rStyle w:val="Hyperlink"/>
          </w:rPr>
          <w:t>https://www.20087.com/2/65/KaFeiTingFaZhanQuShiFenXi.html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热点：咖啡师资格证怎么考、咖啡厅创业项目计划书、去咖啡厅的都是什么人、咖啡厅logo、hellokitty咖啡厅游戏、咖啡厅双胞胎女、以前很火的咖啡屋经营游戏、咖啡厅设计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906de29694146" w:history="1">
      <w:r>
        <w:rPr>
          <w:rStyle w:val="Hyperlink"/>
        </w:rPr>
        <w:t>2025-2031年中国咖啡厅行业分析与前景趋势报告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KaFeiTingFaZhanQuShiFenXi.html" TargetMode="External" Id="R1ef19f706cd9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KaFeiTingFaZhanQuShiFenXi.html" TargetMode="External" Id="R9b0906de2969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2024-12-07T23:49:00Z</dcterms:created>
  <dcterms:modified xsi:type="dcterms:W3CDTF">2024-12-08T00:49:00Z</dcterms:modified>
  <dc:subject>2025-2031年中国咖啡厅行业分析与前景趋势报告</dc:subject>
  <dc:title>2025-2031年中国咖啡厅行业分析与前景趋势报告</dc:title>
  <cp:keywords>2025-2031年中国咖啡厅行业分析与前景趋势报告</cp:keywords>
  <dc:description>2025-2031年中国咖啡厅行业分析与前景趋势报告</dc:description>
</cp:coreProperties>
</file>