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3cef678774a8b" w:history="1">
              <w:r>
                <w:rPr>
                  <w:rStyle w:val="Hyperlink"/>
                </w:rPr>
                <w:t>2024-2030年中国CFRP市场研究分析与发展前景报告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3cef678774a8b" w:history="1">
              <w:r>
                <w:rPr>
                  <w:rStyle w:val="Hyperlink"/>
                </w:rPr>
                <w:t>2024-2030年中国CFRP市场研究分析与发展前景报告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3cef678774a8b" w:history="1">
                <w:r>
                  <w:rPr>
                    <w:rStyle w:val="Hyperlink"/>
                  </w:rPr>
                  <w:t>https://www.20087.com/2/95/CFRPDeXianZhuangYuQianJing.html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CFRP（Carbon Fiber Reinforced Polymer）因其高比强度、高比模量和优异的耐腐蚀性能，在航空航天、汽车制造、风电叶片、体育用品等行业获得了广泛应用。目前，CFRP的生产工艺包括编织、缠绕、预浸料铺层等多种方式，其成型技术也日趋成熟，例如真空袋-热压罐成型、RTM（树脂传递模塑）等。此外，CFRP的回收再利用技术也正在逐步发展和完善。</w:t>
      </w:r>
      <w:r>
        <w:rPr>
          <w:rFonts w:hint="eastAsia"/>
        </w:rPr>
        <w:br/>
      </w:r>
      <w:r>
        <w:rPr>
          <w:rFonts w:hint="eastAsia"/>
        </w:rPr>
        <w:t>　　随着轻量化趋势的深入和材料技术的不断创新，CFRP的应用领域将进一步拓宽，特别在新能源汽车、高速列车、无人机、船舶制造等新兴市场，其用量有望大幅度增长。未来CFRP的研究重点将放在降低成本、提高生产效率、实现大规模批量化生产和提升材料性能上，同时，CFRP的回收利用和生命周期评估也将成为行业研究和实践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3cef678774a8b" w:history="1">
        <w:r>
          <w:rPr>
            <w:rStyle w:val="Hyperlink"/>
          </w:rPr>
          <w:t>2024-2030年中国CFRP市场研究分析与发展前景报告</w:t>
        </w:r>
      </w:hyperlink>
      <w:r>
        <w:rPr>
          <w:rFonts w:hint="eastAsia"/>
        </w:rPr>
        <w:t>》依托详实的数据支撑，全面剖析了CFRP行业的市场规模、需求动态与价格走势。CFRP报告深入挖掘产业链上下游关联，评估当前市场现状，并对未来CFRP市场前景作出科学预测。通过对CFRP细分市场的划分和重点企业的剖析，揭示了行业竞争格局、品牌影响力和市场集中度。此外，CFRP报告还为投资者提供了关于CFRP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CFRP行业界定</w:t>
      </w:r>
      <w:r>
        <w:rPr>
          <w:rFonts w:hint="eastAsia"/>
        </w:rPr>
        <w:br/>
      </w:r>
      <w:r>
        <w:rPr>
          <w:rFonts w:hint="eastAsia"/>
        </w:rPr>
        <w:t>　　第一节 CFRP行业定义</w:t>
      </w:r>
      <w:r>
        <w:rPr>
          <w:rFonts w:hint="eastAsia"/>
        </w:rPr>
        <w:br/>
      </w:r>
      <w:r>
        <w:rPr>
          <w:rFonts w:hint="eastAsia"/>
        </w:rPr>
        <w:t>　　第二节 CFRP行业特点分析</w:t>
      </w:r>
      <w:r>
        <w:rPr>
          <w:rFonts w:hint="eastAsia"/>
        </w:rPr>
        <w:br/>
      </w:r>
      <w:r>
        <w:rPr>
          <w:rFonts w:hint="eastAsia"/>
        </w:rPr>
        <w:t>　　第三节 CFRP产业链分析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2024年世界CFRP行业市场运行形势分析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2024年全球CFRP行业发展概况</w:t>
      </w:r>
      <w:r>
        <w:rPr>
          <w:rFonts w:hint="eastAsia"/>
        </w:rPr>
        <w:br/>
      </w:r>
      <w:r>
        <w:rPr>
          <w:rFonts w:hint="eastAsia"/>
        </w:rPr>
        <w:t>　　第二节 世界CFRP行业发展走势</w:t>
      </w:r>
      <w:r>
        <w:rPr>
          <w:rFonts w:hint="eastAsia"/>
        </w:rPr>
        <w:br/>
      </w:r>
      <w:r>
        <w:rPr>
          <w:rFonts w:hint="eastAsia"/>
        </w:rPr>
        <w:t>　　　　二、全球CFRP行业市场分布情况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三、全球CFRP行业发展趋势分析</w:t>
      </w:r>
      <w:r>
        <w:rPr>
          <w:rFonts w:hint="eastAsia"/>
        </w:rPr>
        <w:br/>
      </w:r>
      <w:r>
        <w:rPr>
          <w:rFonts w:hint="eastAsia"/>
        </w:rPr>
        <w:t>　　第三节 全球CFRP行业重点国家和区域分析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2023-2024年中国CFRP行业发展环境分析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2024年CFRP行业技术发展现状及趋势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当前我国CFRP技术发展现状</w:t>
      </w:r>
      <w:r>
        <w:rPr>
          <w:rFonts w:hint="eastAsia"/>
        </w:rPr>
        <w:br/>
      </w:r>
      <w:r>
        <w:rPr>
          <w:rFonts w:hint="eastAsia"/>
        </w:rPr>
        <w:t>　　第二节 中外CFRP技术差距及产生差距的主要原因分析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提高我国CFRP技术的对策</w:t>
      </w:r>
      <w:r>
        <w:rPr>
          <w:rFonts w:hint="eastAsia"/>
        </w:rPr>
        <w:br/>
      </w:r>
      <w:r>
        <w:rPr>
          <w:rFonts w:hint="eastAsia"/>
        </w:rPr>
        <w:t>　　第四节 我国CFRP研发、设计发展趋势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中国CFRP发展现状调研</w:t>
      </w:r>
      <w:r>
        <w:rPr>
          <w:rFonts w:hint="eastAsia"/>
        </w:rPr>
        <w:br/>
      </w:r>
      <w:r>
        <w:rPr>
          <w:rFonts w:hint="eastAsia"/>
        </w:rPr>
        <w:t>　　第一节 中国CFRP市场现状分析</w:t>
      </w:r>
      <w:r>
        <w:rPr>
          <w:rFonts w:hint="eastAsia"/>
        </w:rPr>
        <w:br/>
      </w:r>
      <w:r>
        <w:rPr>
          <w:rFonts w:hint="eastAsia"/>
        </w:rPr>
        <w:t>　　第二节 中国CFRP产量分析及预测</w:t>
      </w:r>
      <w:r>
        <w:rPr>
          <w:rFonts w:hint="eastAsia"/>
        </w:rPr>
        <w:br/>
      </w:r>
      <w:r>
        <w:rPr>
          <w:rFonts w:hint="eastAsia"/>
        </w:rPr>
        <w:t>　　　　一、CFRP总体产能规模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三、2019-2024年中国CFRP产量统计</w:t>
      </w:r>
      <w:r>
        <w:rPr>
          <w:rFonts w:hint="eastAsia"/>
        </w:rPr>
        <w:br/>
      </w:r>
      <w:r>
        <w:rPr>
          <w:rFonts w:hint="eastAsia"/>
        </w:rPr>
        <w:t>　　　　二、CFRP生产区域分布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三、2024-2030年中国CFRP产量预测分析</w:t>
      </w:r>
      <w:r>
        <w:rPr>
          <w:rFonts w:hint="eastAsia"/>
        </w:rPr>
        <w:br/>
      </w:r>
      <w:r>
        <w:rPr>
          <w:rFonts w:hint="eastAsia"/>
        </w:rPr>
        <w:t>　　第三节 中国CFRP市场需求分析及预测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一、中国CFRP市场需求特点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二、2019-2024年中国CFRP市场需求量统计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三、2024-2030年中国CFRP市场需求量预测分析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中国CFRP行业进出口情况分析预测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2019-2024年中国CFRP行业进出口情况分析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一、2019-2024年中国CFRP行业进口分析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二、2019-2024年中国CFRP行业出口分析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2024-2030年中国CFRP行业进出口情况预测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一、2024-2030年中国CFRP行业进口预测分析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二、2024-2030年中国CFRP行业出口预测分析</w:t>
      </w:r>
      <w:r>
        <w:rPr>
          <w:rFonts w:hint="eastAsia"/>
        </w:rPr>
        <w:br/>
      </w:r>
      <w:r>
        <w:rPr>
          <w:rFonts w:hint="eastAsia"/>
        </w:rPr>
        <w:t>　　第三节 影响CFRP行业进出口变化的主要原因分析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2019-2024年中国CFRP行业重点地区调研分析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一、中国CFRP行业重点区域市场结构调研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二、**地区CFRP市场调研分析</w:t>
      </w:r>
      <w:r>
        <w:rPr>
          <w:rFonts w:hint="eastAsia"/>
        </w:rPr>
        <w:br/>
      </w:r>
      <w:r>
        <w:rPr>
          <w:rFonts w:hint="eastAsia"/>
        </w:rPr>
        <w:t>　　　　三、**地区CFRP市场调研分析</w:t>
      </w:r>
      <w:r>
        <w:rPr>
          <w:rFonts w:hint="eastAsia"/>
        </w:rPr>
        <w:br/>
      </w:r>
      <w:r>
        <w:rPr>
          <w:rFonts w:hint="eastAsia"/>
        </w:rPr>
        <w:t>　　　　四、**地区CFRP市场调研分析</w:t>
      </w:r>
      <w:r>
        <w:rPr>
          <w:rFonts w:hint="eastAsia"/>
        </w:rPr>
        <w:br/>
      </w:r>
      <w:r>
        <w:rPr>
          <w:rFonts w:hint="eastAsia"/>
        </w:rPr>
        <w:t>　　　　五、**地区CFRP市场调研分析</w:t>
      </w:r>
      <w:r>
        <w:rPr>
          <w:rFonts w:hint="eastAsia"/>
        </w:rPr>
        <w:br/>
      </w:r>
      <w:r>
        <w:rPr>
          <w:rFonts w:hint="eastAsia"/>
        </w:rPr>
        <w:t>　　　　六、**地区CFRP市场调研分析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CFRP行业竞争格局分析</w:t>
      </w:r>
      <w:r>
        <w:rPr>
          <w:rFonts w:hint="eastAsia"/>
        </w:rPr>
        <w:br/>
      </w:r>
      <w:r>
        <w:rPr>
          <w:rFonts w:hint="eastAsia"/>
        </w:rPr>
        <w:t>　　第一节 CFRP行业集中度分析</w:t>
      </w:r>
      <w:r>
        <w:rPr>
          <w:rFonts w:hint="eastAsia"/>
        </w:rPr>
        <w:br/>
      </w:r>
      <w:r>
        <w:rPr>
          <w:rFonts w:hint="eastAsia"/>
        </w:rPr>
        <w:t>　　　　一、CFRP市场集中度分析</w:t>
      </w:r>
      <w:r>
        <w:rPr>
          <w:rFonts w:hint="eastAsia"/>
        </w:rPr>
        <w:br/>
      </w:r>
      <w:r>
        <w:rPr>
          <w:rFonts w:hint="eastAsia"/>
        </w:rPr>
        <w:t>　　　　二、CFRP企业集中度分析</w:t>
      </w:r>
      <w:r>
        <w:rPr>
          <w:rFonts w:hint="eastAsia"/>
        </w:rPr>
        <w:br/>
      </w:r>
      <w:r>
        <w:rPr>
          <w:rFonts w:hint="eastAsia"/>
        </w:rPr>
        <w:t>　　　　三、CFRP区域集中度分析</w:t>
      </w:r>
      <w:r>
        <w:rPr>
          <w:rFonts w:hint="eastAsia"/>
        </w:rPr>
        <w:br/>
      </w:r>
      <w:r>
        <w:rPr>
          <w:rFonts w:hint="eastAsia"/>
        </w:rPr>
        <w:t>　　第二节 CFRP行业主要企业竞争力分析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CFRP行业竞争格局分析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一、2024年CFRP行业竞争分析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二、2024年中外CFRP产品竞争分析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三、2019-2024年我国CFRP市场竞争分析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四、2024-2030年国内主要CFRP企业动向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CFRP行业细分产品市场调研分析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CFRP行业上、下游市场分析</w:t>
      </w:r>
      <w:r>
        <w:rPr>
          <w:rFonts w:hint="eastAsia"/>
        </w:rPr>
        <w:br/>
      </w:r>
      <w:r>
        <w:rPr>
          <w:rFonts w:hint="eastAsia"/>
        </w:rPr>
        <w:t>　　第一节 CFRP行业上游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CFRP行业下游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CFRP行业重点企业发展调研</w:t>
      </w:r>
      <w:r>
        <w:rPr>
          <w:rFonts w:hint="eastAsia"/>
        </w:rPr>
        <w:br/>
      </w:r>
      <w:r>
        <w:rPr>
          <w:rFonts w:hint="eastAsia"/>
        </w:rPr>
        <w:t>　　第一节 CFRP重点企业（一）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CFRP重点企业（二）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CFRP重点企业（三）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CFRP重点企业（四）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CFRP重点企业（五）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CFRP重点企业（六）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CFRP企业管理策略建议</w:t>
      </w:r>
      <w:r>
        <w:rPr>
          <w:rFonts w:hint="eastAsia"/>
        </w:rPr>
        <w:br/>
      </w:r>
      <w:r>
        <w:rPr>
          <w:rFonts w:hint="eastAsia"/>
        </w:rPr>
        <w:t>　　第一节 提高CFRP企业竞争力的策略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一、提高中国CFRP企业核心竞争力的对策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二、CFRP企业提升竞争力的主要方向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三、影响CFRP企业核心竞争力的因素及提升途径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四、提高CFRP企业竞争力的策略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对我国CFRP品牌的战略思考</w:t>
      </w:r>
      <w:r>
        <w:rPr>
          <w:rFonts w:hint="eastAsia"/>
        </w:rPr>
        <w:br/>
      </w:r>
      <w:r>
        <w:rPr>
          <w:rFonts w:hint="eastAsia"/>
        </w:rPr>
        <w:t>　　　　一、CFRP实施品牌战略的意义</w:t>
      </w:r>
      <w:r>
        <w:rPr>
          <w:rFonts w:hint="eastAsia"/>
        </w:rPr>
        <w:br/>
      </w:r>
      <w:r>
        <w:rPr>
          <w:rFonts w:hint="eastAsia"/>
        </w:rPr>
        <w:t>　　　　二、CFRP企业品牌的现状分析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三、我国CFRP企业的品牌战略</w:t>
      </w:r>
      <w:r>
        <w:rPr>
          <w:rFonts w:hint="eastAsia"/>
        </w:rPr>
        <w:br/>
      </w:r>
      <w:r>
        <w:rPr>
          <w:rFonts w:hint="eastAsia"/>
        </w:rPr>
        <w:t>　　　　四、CFRP品牌战略管理的策略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2024-2030年中国CFRP行业前景与风险预测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2024年中国CFRP市场前景分析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2024-2030年中国CFRP发展趋势预测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2024-2030年中国CFRP行业投资特性分析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一、2024-2030年中国CFRP行业进入壁垒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二、2024-2030年中国CFRP行业盈利模式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三、2024-2030年中国CFRP行业盈利因素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2024-2030年中国CFRP行业投资机会分析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一、2024-2030年中国CFRP细分市场投资机会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二、2024-2030年中国CFRP行业区域市场投资潜力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2024-2030年中国CFRP行业投资风险分析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一、2024-2030年中国CFRP行业市场竞争风险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二、2024-2030年中国CFRP行业技术风险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三、2024-2030年中国CFRP行业政策风险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四、2024-2030年中国CFRP行业进入退出风险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CFRP行业研究结论</w:t>
      </w:r>
      <w:r>
        <w:rPr>
          <w:rFonts w:hint="eastAsia"/>
        </w:rPr>
        <w:br/>
      </w:r>
      <w:r>
        <w:rPr>
          <w:rFonts w:hint="eastAsia"/>
        </w:rPr>
        <w:t>　　第二节 CFRP行业投资价值评估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(中⋅智⋅林)CFRP行业投资建议</w:t>
      </w:r>
      <w:r>
        <w:rPr>
          <w:rFonts w:hint="eastAsia"/>
        </w:rPr>
        <w:br/>
      </w:r>
      <w:r>
        <w:rPr>
          <w:rFonts w:hint="eastAsia"/>
        </w:rPr>
        <w:t>　　　　一、CFRP行业投资策略建议</w:t>
      </w:r>
      <w:r>
        <w:rPr>
          <w:rFonts w:hint="eastAsia"/>
        </w:rPr>
        <w:br/>
      </w:r>
      <w:r>
        <w:rPr>
          <w:rFonts w:hint="eastAsia"/>
        </w:rPr>
        <w:t>　　　　二、CFRP行业投资方向建议</w:t>
      </w:r>
      <w:r>
        <w:rPr>
          <w:rFonts w:hint="eastAsia"/>
        </w:rPr>
        <w:br/>
      </w:r>
      <w:r>
        <w:rPr>
          <w:rFonts w:hint="eastAsia"/>
        </w:rPr>
        <w:t>　　　　三、CFRP行业投资方式建议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CFRP行业历程</w:t>
      </w:r>
      <w:r>
        <w:rPr>
          <w:rFonts w:hint="eastAsia"/>
        </w:rPr>
        <w:br/>
      </w:r>
      <w:r>
        <w:rPr>
          <w:rFonts w:hint="eastAsia"/>
        </w:rPr>
        <w:t>　　图表 CFRP行业生命周期</w:t>
      </w:r>
      <w:r>
        <w:rPr>
          <w:rFonts w:hint="eastAsia"/>
        </w:rPr>
        <w:br/>
      </w:r>
      <w:r>
        <w:rPr>
          <w:rFonts w:hint="eastAsia"/>
        </w:rPr>
        <w:t>　　图表 CFRP行业产业链分析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2019-2024年CFRP行业市场容量分析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2019-2024年中国CFRP行业产量及增长趋势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2019-2024年中国CFRP市场需求量及增速统计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2024年中国CFRP行业需求领域分布格局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2019-2024年中国CFRP行业盈利情况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2019-2024年中国CFRP行业利润总额统计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2019-2024年中国CFRP进口金额分析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2019-2024年中国CFRP出口数量分析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2019-2024年中国CFRP出口金额分析</w:t>
      </w:r>
      <w:r>
        <w:rPr>
          <w:rFonts w:hint="eastAsia"/>
        </w:rPr>
        <w:br/>
      </w:r>
      <w:r>
        <w:rPr>
          <w:rFonts w:hint="eastAsia"/>
        </w:rPr>
        <w:t>　　图表 2024年中国CFRP进口国家及地区分析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2024年中国CFRP出口国家及地区分析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2019-2024年中国CFRP行业企业平均规模情况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**地区CFRP市场规模及增长情况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**地区CFRP行业市场需求情况</w:t>
      </w:r>
      <w:r>
        <w:rPr>
          <w:rFonts w:hint="eastAsia"/>
        </w:rPr>
        <w:br/>
      </w:r>
      <w:r>
        <w:rPr>
          <w:rFonts w:hint="eastAsia"/>
        </w:rPr>
        <w:t>　　图表 **地区CFRP市场规模及增长情况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**地区CFRP行业市场需求情况</w:t>
      </w:r>
      <w:r>
        <w:rPr>
          <w:rFonts w:hint="eastAsia"/>
        </w:rPr>
        <w:br/>
      </w:r>
      <w:r>
        <w:rPr>
          <w:rFonts w:hint="eastAsia"/>
        </w:rPr>
        <w:t>　　图表 **地区CFRP市场规模及增长情况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**地区CFRP行业市场需求情况</w:t>
      </w:r>
      <w:r>
        <w:rPr>
          <w:rFonts w:hint="eastAsia"/>
        </w:rPr>
        <w:br/>
      </w:r>
      <w:r>
        <w:rPr>
          <w:rFonts w:hint="eastAsia"/>
        </w:rPr>
        <w:t>　　图表 **地区CFRP市场规模及增长情况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**地区CFRP行业市场需求情况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CFRP重点企业（一）基本信息</w:t>
      </w:r>
      <w:r>
        <w:rPr>
          <w:rFonts w:hint="eastAsia"/>
        </w:rPr>
        <w:br/>
      </w:r>
      <w:r>
        <w:rPr>
          <w:rFonts w:hint="eastAsia"/>
        </w:rPr>
        <w:t>　　图表 CFRP重点企业（一）经营情况分析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CFRP重点企业（一）主要经济指标情况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CFRP重点企业（一）盈利能力情况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CFRP重点企业（一）偿债能力情况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CFRP重点企业（一）运营能力情况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CFRP重点企业（一）成长能力情况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CFRP重点企业（二）基本信息</w:t>
      </w:r>
      <w:r>
        <w:rPr>
          <w:rFonts w:hint="eastAsia"/>
        </w:rPr>
        <w:br/>
      </w:r>
      <w:r>
        <w:rPr>
          <w:rFonts w:hint="eastAsia"/>
        </w:rPr>
        <w:t>　　图表 CFRP重点企业（二）经营情况分析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CFRP重点企业（二）主要经济指标情况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CFRP重点企业（二）盈利能力情况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CFRP重点企业（二）偿债能力情况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CFRP重点企业（二）运营能力情况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CFRP重点企业（二）成长能力情况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CFRP企业信息</w:t>
      </w:r>
      <w:r>
        <w:rPr>
          <w:rFonts w:hint="eastAsia"/>
        </w:rPr>
        <w:br/>
      </w:r>
      <w:r>
        <w:rPr>
          <w:rFonts w:hint="eastAsia"/>
        </w:rPr>
        <w:t>　　图表 CFRP企业经营情况分析</w:t>
      </w:r>
      <w:r>
        <w:rPr>
          <w:rFonts w:hint="eastAsia"/>
        </w:rPr>
        <w:br/>
      </w:r>
      <w:r>
        <w:rPr>
          <w:rFonts w:hint="eastAsia"/>
        </w:rPr>
        <w:t>　　图表 CFRP重点企业（三）主要经济指标情况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CFRP重点企业（三）盈利能力情况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CFRP重点企业（三）偿债能力情况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CFRP重点企业（三）运营能力情况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CFRP重点企业（三）成长能力情况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2024-2030年中国CFRP行业产能预测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2024-2030年中国CFRP行业产量预测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2024-2030年中国CFRP市场需求量预测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2024-2030年中国CFRP行业供需平衡预测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2024-2030年中国CFRP行业市场容量预测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2024-2030年中国CFRP行业市场规模预测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2024-2030年中国CFRP市场前景分析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2024-2030年中国CFRP发展趋势预测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3cef678774a8b" w:history="1">
        <w:r>
          <w:rPr>
            <w:rStyle w:val="Hyperlink"/>
          </w:rPr>
          <w:t>2024-2030年中国CFRP市场研究分析与发展前景报告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3cef678774a8b" w:history="1">
        <w:r>
          <w:rPr>
            <w:rStyle w:val="Hyperlink"/>
          </w:rPr>
          <w:t>https://www.20087.com/2/95/CFRPDeXianZhuangYuQianJing.html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08f1e2cd445e1" w:history="1">
      <w:r>
        <w:rPr>
          <w:rStyle w:val="Hyperlink"/>
        </w:rPr>
        <w:t>2024-2030年中国CFRP市场研究分析与发展前景报告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FRPDeXianZhuangYuQianJing.html" TargetMode="External" Id="R04f3cef6787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FRPDeXianZhuangYuQianJing.html" TargetMode="External" Id="Rd3508f1e2cd4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2024-04-15T00:32:00Z</dcterms:created>
  <dcterms:modified xsi:type="dcterms:W3CDTF">2024-04-15T01:32:00Z</dcterms:modified>
  <dc:subject>2024-2030年中国CFRP市场研究分析与发展前景报告</dc:subject>
  <dc:title>2024-2030年中国CFRP市场研究分析与发展前景报告</dc:title>
  <cp:keywords>2024-2030年中国CFRP市场研究分析与发展前景报告</cp:keywords>
  <dc:description>2024-2030年中国CFRP市场研究分析与发展前景报告</dc:description>
</cp:coreProperties>
</file>