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1d5fbf2c4c49" w:history="1">
              <w:r>
                <w:rPr>
                  <w:rStyle w:val="Hyperlink"/>
                </w:rPr>
                <w:t>2025-2031年中国电力市场深度调研与发展趋势分析报告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1d5fbf2c4c49" w:history="1">
              <w:r>
                <w:rPr>
                  <w:rStyle w:val="Hyperlink"/>
                </w:rPr>
                <w:t>2025-2031年中国电力市场深度调研与发展趋势分析报告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91d5fbf2c4c49" w:history="1">
                <w:r>
                  <w:rPr>
                    <w:rStyle w:val="Hyperlink"/>
                  </w:rPr>
                  <w:t>https://www.20087.com/2/65/DianLiFaZhanQuShi.html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基础，近年来正经历着深刻的变革。随着可再生能源的快速发展，如风能和太阳能，电力系统正逐步从传统化石燃料向清洁能源转型。同时，智能电网技术的应用，提高了电力系统的灵活性和效率，支持了分布式能源的接入。此外，电力市场的改革和竞争加剧，推动了电价机制的创新，提高了市场效率。</w:t>
      </w:r>
      <w:r>
        <w:rPr>
          <w:rFonts w:hint="eastAsia"/>
        </w:rPr>
        <w:br/>
      </w:r>
      <w:r>
        <w:rPr>
          <w:rFonts w:hint="eastAsia"/>
        </w:rPr>
        <w:t>　　未来，电力行业将更加注重清洁化、智能化和市场化。随着能源互联网的构建，电力系统将实现多能互补和供需互动，提高能源的综合利用率。同时，电力交易市场的完善，将促进竞争，优化资源配置，提高电力行业的效率和效益。此外，随着电动汽车和分布式能源的普及，电力行业将面临新的挑战和机遇，需要不断创新和调整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1d5fbf2c4c49" w:history="1">
        <w:r>
          <w:rPr>
            <w:rStyle w:val="Hyperlink"/>
          </w:rPr>
          <w:t>2025-2031年中国电力市场深度调研与发展趋势分析报告</w:t>
        </w:r>
      </w:hyperlink>
      <w:r>
        <w:rPr>
          <w:rFonts w:hint="eastAsia"/>
        </w:rPr>
        <w:t>》基于国家统计局及相关行业协会的详实数据，结合国内外电力行业研究资料及深入市场调研，系统分析了电力行业的市场规模、市场需求及产业链现状。报告重点探讨了电力行业整体运行情况及细分领域特点，科学预测了电力市场前景与发展趋势，揭示了电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91d5fbf2c4c49" w:history="1">
        <w:r>
          <w:rPr>
            <w:rStyle w:val="Hyperlink"/>
          </w:rPr>
          <w:t>2025-2031年中国电力市场深度调研与发展趋势分析报告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电力行业发展环境分析</w:t>
      </w:r>
      <w:r>
        <w:rPr>
          <w:rFonts w:hint="eastAsia"/>
        </w:rPr>
        <w:br/>
      </w:r>
      <w:r>
        <w:rPr>
          <w:rFonts w:hint="eastAsia"/>
        </w:rPr>
        <w:t>第一章 电力行业相关概述</w:t>
      </w:r>
      <w:r>
        <w:rPr>
          <w:rFonts w:hint="eastAsia"/>
        </w:rPr>
        <w:br/>
      </w:r>
      <w:r>
        <w:rPr>
          <w:rFonts w:hint="eastAsia"/>
        </w:rPr>
        <w:t>　　第一节 电力行业定义及分类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二、国际经济形势面临的问题</w:t>
      </w:r>
      <w:r>
        <w:rPr>
          <w:rFonts w:hint="eastAsia"/>
        </w:rPr>
        <w:br/>
      </w:r>
      <w:r>
        <w:rPr>
          <w:rFonts w:hint="eastAsia"/>
        </w:rPr>
        <w:t>　　　　三、国际宏观经济走势分析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一、2025年电力行业政策综述</w:t>
      </w:r>
      <w:r>
        <w:rPr>
          <w:rFonts w:hint="eastAsia"/>
        </w:rPr>
        <w:br/>
      </w:r>
      <w:r>
        <w:rPr>
          <w:rFonts w:hint="eastAsia"/>
        </w:rPr>
        <w:t>　　　　二、“十四五”我国电力政策变化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国外电力行业发展情况分析</w:t>
      </w:r>
      <w:r>
        <w:rPr>
          <w:rFonts w:hint="eastAsia"/>
        </w:rPr>
        <w:br/>
      </w:r>
      <w:r>
        <w:rPr>
          <w:rFonts w:hint="eastAsia"/>
        </w:rPr>
        <w:t>　　第一节 国际电力行业发展情况分析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二、国际经济和电力需求的复苏</w:t>
      </w:r>
      <w:r>
        <w:rPr>
          <w:rFonts w:hint="eastAsia"/>
        </w:rPr>
        <w:br/>
      </w:r>
      <w:r>
        <w:rPr>
          <w:rFonts w:hint="eastAsia"/>
        </w:rPr>
        <w:t>　　　　三、国际电力行业发展趋势预测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一、2025年全国及各省市电力生产制造业所属行业产销数据分析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2020-2025年全国及各省市电力生产制造业所属行业资产负债分析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一、2025年全国及各省市电力生产制造业所属行业资产负债分析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2020-2025年全国及中国各省市电力生产制造业所属行业所属行业规模分析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一、2025年全国及各省市电力生产制造业所属行业所属行业规模分析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2020-2025年全国及各省市电力生产制造业所属行业盈利能力分析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一、2025年全国及各省市电力生产制造业所属行业盈利能力分析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2025年电力所属行业进出口总数分析</w:t>
      </w:r>
      <w:r>
        <w:rPr>
          <w:rFonts w:hint="eastAsia"/>
        </w:rPr>
        <w:br/>
      </w:r>
      <w:r>
        <w:rPr>
          <w:rFonts w:hint="eastAsia"/>
        </w:rPr>
        <w:t>　　第二节 2025年电力所属行业进口分析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第三节 2025年电力所属行业出口分析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电力细分及关联产业分析</w:t>
      </w:r>
      <w:r>
        <w:rPr>
          <w:rFonts w:hint="eastAsia"/>
        </w:rPr>
        <w:br/>
      </w:r>
      <w:r>
        <w:rPr>
          <w:rFonts w:hint="eastAsia"/>
        </w:rPr>
        <w:t>第十章 电力行业细分市场调研</w:t>
      </w:r>
      <w:r>
        <w:rPr>
          <w:rFonts w:hint="eastAsia"/>
        </w:rPr>
        <w:br/>
      </w:r>
      <w:r>
        <w:rPr>
          <w:rFonts w:hint="eastAsia"/>
        </w:rPr>
        <w:t>　　第一节 火电行业发展分析</w:t>
      </w:r>
      <w:r>
        <w:rPr>
          <w:rFonts w:hint="eastAsia"/>
        </w:rPr>
        <w:br/>
      </w:r>
      <w:r>
        <w:rPr>
          <w:rFonts w:hint="eastAsia"/>
        </w:rPr>
        <w:t>　　　　一、2025年火电行业发展现状分析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二、2025年火电所属行业运行分析</w:t>
      </w:r>
      <w:r>
        <w:rPr>
          <w:rFonts w:hint="eastAsia"/>
        </w:rPr>
        <w:br/>
      </w:r>
      <w:r>
        <w:rPr>
          <w:rFonts w:hint="eastAsia"/>
        </w:rPr>
        <w:t>　　　　四、我国火电的未来之路展望</w:t>
      </w:r>
      <w:r>
        <w:rPr>
          <w:rFonts w:hint="eastAsia"/>
        </w:rPr>
        <w:br/>
      </w:r>
      <w:r>
        <w:rPr>
          <w:rFonts w:hint="eastAsia"/>
        </w:rPr>
        <w:t>　　第二节 水电行业发展分析</w:t>
      </w:r>
      <w:r>
        <w:rPr>
          <w:rFonts w:hint="eastAsia"/>
        </w:rPr>
        <w:br/>
      </w:r>
      <w:r>
        <w:rPr>
          <w:rFonts w:hint="eastAsia"/>
        </w:rPr>
        <w:t>　　　　一、中国水电行业发展历程概述</w:t>
      </w:r>
      <w:r>
        <w:rPr>
          <w:rFonts w:hint="eastAsia"/>
        </w:rPr>
        <w:br/>
      </w:r>
      <w:r>
        <w:rPr>
          <w:rFonts w:hint="eastAsia"/>
        </w:rPr>
        <w:t>　　　　二、中国小水电产业发展现状分析</w:t>
      </w:r>
      <w:r>
        <w:rPr>
          <w:rFonts w:hint="eastAsia"/>
        </w:rPr>
        <w:br/>
      </w:r>
      <w:r>
        <w:rPr>
          <w:rFonts w:hint="eastAsia"/>
        </w:rPr>
        <w:t>　　　　三、2025年火电行业发展情况分析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四、2025年水电所属行业运行分析</w:t>
      </w:r>
      <w:r>
        <w:rPr>
          <w:rFonts w:hint="eastAsia"/>
        </w:rPr>
        <w:br/>
      </w:r>
      <w:r>
        <w:rPr>
          <w:rFonts w:hint="eastAsia"/>
        </w:rPr>
        <w:t>　　　　五、政策支持水电资源开发</w:t>
      </w:r>
      <w:r>
        <w:rPr>
          <w:rFonts w:hint="eastAsia"/>
        </w:rPr>
        <w:br/>
      </w:r>
      <w:r>
        <w:rPr>
          <w:rFonts w:hint="eastAsia"/>
        </w:rPr>
        <w:t>　　　　六、未来中国水电发展的宏伟蓝图</w:t>
      </w:r>
      <w:r>
        <w:rPr>
          <w:rFonts w:hint="eastAsia"/>
        </w:rPr>
        <w:br/>
      </w:r>
      <w:r>
        <w:rPr>
          <w:rFonts w:hint="eastAsia"/>
        </w:rPr>
        <w:t>　　第三节 核电行业发展分析</w:t>
      </w:r>
      <w:r>
        <w:rPr>
          <w:rFonts w:hint="eastAsia"/>
        </w:rPr>
        <w:br/>
      </w:r>
      <w:r>
        <w:rPr>
          <w:rFonts w:hint="eastAsia"/>
        </w:rPr>
        <w:t>　　　　一、中国核电行业发展现状调研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二、中国核电产业持续快速发展</w:t>
      </w:r>
      <w:r>
        <w:rPr>
          <w:rFonts w:hint="eastAsia"/>
        </w:rPr>
        <w:br/>
      </w:r>
      <w:r>
        <w:rPr>
          <w:rFonts w:hint="eastAsia"/>
        </w:rPr>
        <w:t>　　　　三、我国核电产业将迎来建设和投资高潮</w:t>
      </w:r>
      <w:r>
        <w:rPr>
          <w:rFonts w:hint="eastAsia"/>
        </w:rPr>
        <w:br/>
      </w:r>
      <w:r>
        <w:rPr>
          <w:rFonts w:hint="eastAsia"/>
        </w:rPr>
        <w:t>　　　　四、2025年核电规划装机容量预测分析</w:t>
      </w:r>
      <w:r>
        <w:rPr>
          <w:rFonts w:hint="eastAsia"/>
        </w:rPr>
        <w:br/>
      </w:r>
      <w:r>
        <w:rPr>
          <w:rFonts w:hint="eastAsia"/>
        </w:rPr>
        <w:t>　　　　五、前核电装备市场或达4000亿元</w:t>
      </w:r>
      <w:r>
        <w:rPr>
          <w:rFonts w:hint="eastAsia"/>
        </w:rPr>
        <w:br/>
      </w:r>
      <w:r>
        <w:rPr>
          <w:rFonts w:hint="eastAsia"/>
        </w:rPr>
        <w:t>　　第四节 风电行业发展分析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一、2025年全国风电装机总体状况分析</w:t>
      </w:r>
      <w:r>
        <w:rPr>
          <w:rFonts w:hint="eastAsia"/>
        </w:rPr>
        <w:br/>
      </w:r>
      <w:r>
        <w:rPr>
          <w:rFonts w:hint="eastAsia"/>
        </w:rPr>
        <w:t>　　　　三、2025年我国风电产业发展分析</w:t>
      </w:r>
      <w:r>
        <w:rPr>
          <w:rFonts w:hint="eastAsia"/>
        </w:rPr>
        <w:br/>
      </w:r>
      <w:r>
        <w:rPr>
          <w:rFonts w:hint="eastAsia"/>
        </w:rPr>
        <w:t>　　　　四、我国建10个上千万千瓦级的风电基地</w:t>
      </w:r>
      <w:r>
        <w:rPr>
          <w:rFonts w:hint="eastAsia"/>
        </w:rPr>
        <w:br/>
      </w:r>
      <w:r>
        <w:rPr>
          <w:rFonts w:hint="eastAsia"/>
        </w:rPr>
        <w:t>　　　　五、国家首个千万千瓦风电基地正式开始并网发电</w:t>
      </w:r>
      <w:r>
        <w:rPr>
          <w:rFonts w:hint="eastAsia"/>
        </w:rPr>
        <w:br/>
      </w:r>
      <w:r>
        <w:rPr>
          <w:rFonts w:hint="eastAsia"/>
        </w:rPr>
        <w:t>　　　　六、中国分省市风电累计装机容量统计</w:t>
      </w:r>
      <w:r>
        <w:rPr>
          <w:rFonts w:hint="eastAsia"/>
        </w:rPr>
        <w:br/>
      </w:r>
      <w:r>
        <w:rPr>
          <w:rFonts w:hint="eastAsia"/>
        </w:rPr>
        <w:t>　　　　七、我国风电并网率情况分析</w:t>
      </w:r>
      <w:r>
        <w:rPr>
          <w:rFonts w:hint="eastAsia"/>
        </w:rPr>
        <w:br/>
      </w:r>
      <w:r>
        <w:rPr>
          <w:rFonts w:hint="eastAsia"/>
        </w:rPr>
        <w:t>　　　　八、单机容量水平变化</w:t>
      </w:r>
      <w:r>
        <w:rPr>
          <w:rFonts w:hint="eastAsia"/>
        </w:rPr>
        <w:br/>
      </w:r>
      <w:r>
        <w:rPr>
          <w:rFonts w:hint="eastAsia"/>
        </w:rPr>
        <w:t>　　　　九、我国风电技术现状调研</w:t>
      </w:r>
      <w:r>
        <w:rPr>
          <w:rFonts w:hint="eastAsia"/>
        </w:rPr>
        <w:br/>
      </w:r>
      <w:r>
        <w:rPr>
          <w:rFonts w:hint="eastAsia"/>
        </w:rPr>
        <w:t>　　　　十、风电发展引发的思考</w:t>
      </w:r>
      <w:r>
        <w:rPr>
          <w:rFonts w:hint="eastAsia"/>
        </w:rPr>
        <w:br/>
      </w:r>
      <w:r>
        <w:rPr>
          <w:rFonts w:hint="eastAsia"/>
        </w:rPr>
        <w:t>　　第五节 太阳能发电</w:t>
      </w:r>
      <w:r>
        <w:rPr>
          <w:rFonts w:hint="eastAsia"/>
        </w:rPr>
        <w:br/>
      </w:r>
      <w:r>
        <w:rPr>
          <w:rFonts w:hint="eastAsia"/>
        </w:rPr>
        <w:t>　　　　一、我国光伏发电产业发展概况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二、中国光伏发电市场发展情况分析</w:t>
      </w:r>
      <w:r>
        <w:rPr>
          <w:rFonts w:hint="eastAsia"/>
        </w:rPr>
        <w:br/>
      </w:r>
      <w:r>
        <w:rPr>
          <w:rFonts w:hint="eastAsia"/>
        </w:rPr>
        <w:t>　　　　三、太阳能热发电技术及系统示范进展状况分析</w:t>
      </w:r>
      <w:r>
        <w:rPr>
          <w:rFonts w:hint="eastAsia"/>
        </w:rPr>
        <w:br/>
      </w:r>
      <w:r>
        <w:rPr>
          <w:rFonts w:hint="eastAsia"/>
        </w:rPr>
        <w:t>　　　　四、中国光伏发电规模化应用元年分析</w:t>
      </w:r>
      <w:r>
        <w:rPr>
          <w:rFonts w:hint="eastAsia"/>
        </w:rPr>
        <w:br/>
      </w:r>
      <w:r>
        <w:rPr>
          <w:rFonts w:hint="eastAsia"/>
        </w:rPr>
        <w:t>　　　　五、中国太阳能热利用供暖技术试验成功</w:t>
      </w:r>
      <w:r>
        <w:rPr>
          <w:rFonts w:hint="eastAsia"/>
        </w:rPr>
        <w:br/>
      </w:r>
      <w:r>
        <w:rPr>
          <w:rFonts w:hint="eastAsia"/>
        </w:rPr>
        <w:t>　　　　六、外资企业目光投向中国太阳能发电市场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电力设备仪器市场调研</w:t>
      </w:r>
      <w:r>
        <w:rPr>
          <w:rFonts w:hint="eastAsia"/>
        </w:rPr>
        <w:br/>
      </w:r>
      <w:r>
        <w:rPr>
          <w:rFonts w:hint="eastAsia"/>
        </w:rPr>
        <w:t>　　第一节 电力设备发展分析</w:t>
      </w:r>
      <w:r>
        <w:rPr>
          <w:rFonts w:hint="eastAsia"/>
        </w:rPr>
        <w:br/>
      </w:r>
      <w:r>
        <w:rPr>
          <w:rFonts w:hint="eastAsia"/>
        </w:rPr>
        <w:t>　　　　一、我国电力设备行业发展概述</w:t>
      </w:r>
      <w:r>
        <w:rPr>
          <w:rFonts w:hint="eastAsia"/>
        </w:rPr>
        <w:br/>
      </w:r>
      <w:r>
        <w:rPr>
          <w:rFonts w:hint="eastAsia"/>
        </w:rPr>
        <w:t>　　　　二、2025年电力设备业投资与需求分析</w:t>
      </w:r>
      <w:r>
        <w:rPr>
          <w:rFonts w:hint="eastAsia"/>
        </w:rPr>
        <w:br/>
      </w:r>
      <w:r>
        <w:rPr>
          <w:rFonts w:hint="eastAsia"/>
        </w:rPr>
        <w:t>　　　　三、2025年电力设备行业三大热点</w:t>
      </w:r>
      <w:r>
        <w:rPr>
          <w:rFonts w:hint="eastAsia"/>
        </w:rPr>
        <w:br/>
      </w:r>
      <w:r>
        <w:rPr>
          <w:rFonts w:hint="eastAsia"/>
        </w:rPr>
        <w:t>　　　　四、2025年电力设备业三大趋势预测</w:t>
      </w:r>
      <w:r>
        <w:rPr>
          <w:rFonts w:hint="eastAsia"/>
        </w:rPr>
        <w:br/>
      </w:r>
      <w:r>
        <w:rPr>
          <w:rFonts w:hint="eastAsia"/>
        </w:rPr>
        <w:t>　　第二节 电力仪器仪表发展分析</w:t>
      </w:r>
      <w:r>
        <w:rPr>
          <w:rFonts w:hint="eastAsia"/>
        </w:rPr>
        <w:br/>
      </w:r>
      <w:r>
        <w:rPr>
          <w:rFonts w:hint="eastAsia"/>
        </w:rPr>
        <w:t>　　　　一、电工仪器仪表的发展现状调研</w:t>
      </w:r>
      <w:r>
        <w:rPr>
          <w:rFonts w:hint="eastAsia"/>
        </w:rPr>
        <w:br/>
      </w:r>
      <w:r>
        <w:rPr>
          <w:rFonts w:hint="eastAsia"/>
        </w:rPr>
        <w:t>　　　　二、未来几年电工仪器仪表需求量预测分析</w:t>
      </w:r>
      <w:r>
        <w:rPr>
          <w:rFonts w:hint="eastAsia"/>
        </w:rPr>
        <w:br/>
      </w:r>
      <w:r>
        <w:rPr>
          <w:rFonts w:hint="eastAsia"/>
        </w:rPr>
        <w:t>　　　　三、我国电力仪器仪表的趋势预测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中国国电集团公司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电力行业发展趋势与战略探讨</w:t>
      </w:r>
      <w:r>
        <w:rPr>
          <w:rFonts w:hint="eastAsia"/>
        </w:rPr>
        <w:br/>
      </w:r>
      <w:r>
        <w:rPr>
          <w:rFonts w:hint="eastAsia"/>
        </w:rPr>
        <w:t>第十五章 2025-2031年电力行业发展趋势预测分析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2025-2031年电力行业发展预测分析</w:t>
      </w:r>
      <w:r>
        <w:rPr>
          <w:rFonts w:hint="eastAsia"/>
        </w:rPr>
        <w:br/>
      </w:r>
      <w:r>
        <w:rPr>
          <w:rFonts w:hint="eastAsia"/>
        </w:rPr>
        <w:t>　　　　一、2025年电力行业投资额预测分析</w:t>
      </w:r>
      <w:r>
        <w:rPr>
          <w:rFonts w:hint="eastAsia"/>
        </w:rPr>
        <w:br/>
      </w:r>
      <w:r>
        <w:rPr>
          <w:rFonts w:hint="eastAsia"/>
        </w:rPr>
        <w:t>　　　　二、电力设备业三大趋势预测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三、2025-2031年我国电力工业发展规划及趋势分析</w:t>
      </w:r>
      <w:r>
        <w:rPr>
          <w:rFonts w:hint="eastAsia"/>
        </w:rPr>
        <w:br/>
      </w:r>
      <w:r>
        <w:rPr>
          <w:rFonts w:hint="eastAsia"/>
        </w:rPr>
        <w:t>　　　　四、2025-2031年发电量及发电装机容量预测分析</w:t>
      </w:r>
      <w:r>
        <w:rPr>
          <w:rFonts w:hint="eastAsia"/>
        </w:rPr>
        <w:br/>
      </w:r>
      <w:r>
        <w:rPr>
          <w:rFonts w:hint="eastAsia"/>
        </w:rPr>
        <w:t>　　　　五、至2030年发电量及发电装机容量预测分析</w:t>
      </w:r>
      <w:r>
        <w:rPr>
          <w:rFonts w:hint="eastAsia"/>
        </w:rPr>
        <w:br/>
      </w:r>
      <w:r>
        <w:rPr>
          <w:rFonts w:hint="eastAsia"/>
        </w:rPr>
        <w:t>　　第二节 2025-2031年我国未来电力生产需求预测分析</w:t>
      </w:r>
      <w:r>
        <w:rPr>
          <w:rFonts w:hint="eastAsia"/>
        </w:rPr>
        <w:br/>
      </w:r>
      <w:r>
        <w:rPr>
          <w:rFonts w:hint="eastAsia"/>
        </w:rPr>
        <w:t>　　　　一、对电力生产能力的预测分析</w:t>
      </w:r>
      <w:r>
        <w:rPr>
          <w:rFonts w:hint="eastAsia"/>
        </w:rPr>
        <w:br/>
      </w:r>
      <w:r>
        <w:rPr>
          <w:rFonts w:hint="eastAsia"/>
        </w:rPr>
        <w:t>　　　　二、电力消费需求分析预测</w:t>
      </w:r>
      <w:r>
        <w:rPr>
          <w:rFonts w:hint="eastAsia"/>
        </w:rPr>
        <w:br/>
      </w:r>
      <w:r>
        <w:rPr>
          <w:rFonts w:hint="eastAsia"/>
        </w:rPr>
        <w:t>　　第三节 2025-2031年电网行业趋势预测分析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一、未来电网行业的发展方向</w:t>
      </w:r>
      <w:r>
        <w:rPr>
          <w:rFonts w:hint="eastAsia"/>
        </w:rPr>
        <w:br/>
      </w:r>
      <w:r>
        <w:rPr>
          <w:rFonts w:hint="eastAsia"/>
        </w:rPr>
        <w:t>　　　　二、智能电网未来的投资机会</w:t>
      </w:r>
      <w:r>
        <w:rPr>
          <w:rFonts w:hint="eastAsia"/>
        </w:rPr>
        <w:br/>
      </w:r>
      <w:r>
        <w:rPr>
          <w:rFonts w:hint="eastAsia"/>
        </w:rPr>
        <w:t>　　　　三、构建华北——华中——华东同步电网的战略构想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四、我国电网技术的未来取向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2020-2025年电力行业信息化现状及趋势预测分析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2020-2025年电力信息化发展回顾</w:t>
      </w:r>
      <w:r>
        <w:rPr>
          <w:rFonts w:hint="eastAsia"/>
        </w:rPr>
        <w:br/>
      </w:r>
      <w:r>
        <w:rPr>
          <w:rFonts w:hint="eastAsia"/>
        </w:rPr>
        <w:t>　　　　一、2025年中国电力信息化发展回顾</w:t>
      </w:r>
      <w:r>
        <w:rPr>
          <w:rFonts w:hint="eastAsia"/>
        </w:rPr>
        <w:br/>
      </w:r>
      <w:r>
        <w:rPr>
          <w:rFonts w:hint="eastAsia"/>
        </w:rPr>
        <w:t>　　　　四、中国电力信息化发展预测分析</w:t>
      </w:r>
      <w:r>
        <w:rPr>
          <w:rFonts w:hint="eastAsia"/>
        </w:rPr>
        <w:br/>
      </w:r>
      <w:r>
        <w:rPr>
          <w:rFonts w:hint="eastAsia"/>
        </w:rPr>
        <w:t>　　第二节 电力信息化发展存在的问题及应对策略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一、电力企业信息化建设六大问题解析</w:t>
      </w:r>
      <w:r>
        <w:rPr>
          <w:rFonts w:hint="eastAsia"/>
        </w:rPr>
        <w:br/>
      </w:r>
      <w:r>
        <w:rPr>
          <w:rFonts w:hint="eastAsia"/>
        </w:rPr>
        <w:t>　　　　二、电力企业信息化建设的需求与途径</w:t>
      </w:r>
      <w:r>
        <w:rPr>
          <w:rFonts w:hint="eastAsia"/>
        </w:rPr>
        <w:br/>
      </w:r>
      <w:r>
        <w:rPr>
          <w:rFonts w:hint="eastAsia"/>
        </w:rPr>
        <w:t>　　　　三、电力行业信息化建设现状及应用对策</w:t>
      </w:r>
      <w:r>
        <w:rPr>
          <w:rFonts w:hint="eastAsia"/>
        </w:rPr>
        <w:br/>
      </w:r>
      <w:r>
        <w:rPr>
          <w:rFonts w:hint="eastAsia"/>
        </w:rPr>
        <w:t>　　第三节 2025年电力信息化发展现状及趋势预测分析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一、2025年中国电力信息化发展分析</w:t>
      </w:r>
      <w:r>
        <w:rPr>
          <w:rFonts w:hint="eastAsia"/>
        </w:rPr>
        <w:br/>
      </w:r>
      <w:r>
        <w:rPr>
          <w:rFonts w:hint="eastAsia"/>
        </w:rPr>
        <w:t>　　　　二、电力信息化步入深度整合时代</w:t>
      </w:r>
      <w:r>
        <w:rPr>
          <w:rFonts w:hint="eastAsia"/>
        </w:rPr>
        <w:br/>
      </w:r>
      <w:r>
        <w:rPr>
          <w:rFonts w:hint="eastAsia"/>
        </w:rPr>
        <w:t>　　　　三、中国电力信息化发展趋势预测分析</w:t>
      </w:r>
      <w:r>
        <w:rPr>
          <w:rFonts w:hint="eastAsia"/>
        </w:rPr>
        <w:br/>
      </w:r>
      <w:r>
        <w:rPr>
          <w:rFonts w:hint="eastAsia"/>
        </w:rPr>
        <w:t>　　　　四、集成是电力信息化未来重点</w:t>
      </w:r>
      <w:r>
        <w:rPr>
          <w:rFonts w:hint="eastAsia"/>
        </w:rPr>
        <w:br/>
      </w:r>
      <w:r>
        <w:rPr>
          <w:rFonts w:hint="eastAsia"/>
        </w:rPr>
        <w:t>　　第四节 调度自动化市场调研及预测</w:t>
      </w:r>
      <w:r>
        <w:rPr>
          <w:rFonts w:hint="eastAsia"/>
        </w:rPr>
        <w:br/>
      </w:r>
      <w:r>
        <w:rPr>
          <w:rFonts w:hint="eastAsia"/>
        </w:rPr>
        <w:t>　　第五节 配网自动化市场调研及预测</w:t>
      </w:r>
      <w:r>
        <w:rPr>
          <w:rFonts w:hint="eastAsia"/>
        </w:rPr>
        <w:br/>
      </w:r>
      <w:r>
        <w:rPr>
          <w:rFonts w:hint="eastAsia"/>
        </w:rPr>
        <w:t>　　　　一、国内配网自动化综述</w:t>
      </w:r>
      <w:r>
        <w:rPr>
          <w:rFonts w:hint="eastAsia"/>
        </w:rPr>
        <w:br/>
      </w:r>
      <w:r>
        <w:rPr>
          <w:rFonts w:hint="eastAsia"/>
        </w:rPr>
        <w:t>　　　　二、配网自动化的体系结构及其实现技术</w:t>
      </w:r>
      <w:r>
        <w:rPr>
          <w:rFonts w:hint="eastAsia"/>
        </w:rPr>
        <w:br/>
      </w:r>
      <w:r>
        <w:rPr>
          <w:rFonts w:hint="eastAsia"/>
        </w:rPr>
        <w:t>　　第六节 变电站自动化市场调研及预测</w:t>
      </w:r>
      <w:r>
        <w:rPr>
          <w:rFonts w:hint="eastAsia"/>
        </w:rPr>
        <w:br/>
      </w:r>
      <w:r>
        <w:rPr>
          <w:rFonts w:hint="eastAsia"/>
        </w:rPr>
        <w:t>　　第七节 电力自动化设备市场调研及预测</w:t>
      </w:r>
      <w:r>
        <w:rPr>
          <w:rFonts w:hint="eastAsia"/>
        </w:rPr>
        <w:br/>
      </w:r>
      <w:r>
        <w:rPr>
          <w:rFonts w:hint="eastAsia"/>
        </w:rPr>
        <w:t>　　第八节 其他产品市场调研及预测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2025-2031年电力行业投资前景探讨</w:t>
      </w:r>
      <w:r>
        <w:rPr>
          <w:rFonts w:hint="eastAsia"/>
        </w:rPr>
        <w:br/>
      </w:r>
      <w:r>
        <w:rPr>
          <w:rFonts w:hint="eastAsia"/>
        </w:rPr>
        <w:t>　　第一节 电力行业投资前景</w:t>
      </w:r>
      <w:r>
        <w:rPr>
          <w:rFonts w:hint="eastAsia"/>
        </w:rPr>
        <w:br/>
      </w:r>
      <w:r>
        <w:rPr>
          <w:rFonts w:hint="eastAsia"/>
        </w:rPr>
        <w:t>　　　　一、发电能源应多能并举</w:t>
      </w:r>
      <w:r>
        <w:rPr>
          <w:rFonts w:hint="eastAsia"/>
        </w:rPr>
        <w:br/>
      </w:r>
      <w:r>
        <w:rPr>
          <w:rFonts w:hint="eastAsia"/>
        </w:rPr>
        <w:t>　　　　二、改善电源结构</w:t>
      </w:r>
      <w:r>
        <w:rPr>
          <w:rFonts w:hint="eastAsia"/>
        </w:rPr>
        <w:br/>
      </w:r>
      <w:r>
        <w:rPr>
          <w:rFonts w:hint="eastAsia"/>
        </w:rPr>
        <w:t>　　　　三、节能减排、节约资源、保护环境</w:t>
      </w:r>
      <w:r>
        <w:rPr>
          <w:rFonts w:hint="eastAsia"/>
        </w:rPr>
        <w:br/>
      </w:r>
      <w:r>
        <w:rPr>
          <w:rFonts w:hint="eastAsia"/>
        </w:rPr>
        <w:t>　　　　四、做好电力规划，加强电网建设</w:t>
      </w:r>
      <w:r>
        <w:rPr>
          <w:rFonts w:hint="eastAsia"/>
        </w:rPr>
        <w:br/>
      </w:r>
      <w:r>
        <w:rPr>
          <w:rFonts w:hint="eastAsia"/>
        </w:rPr>
        <w:t>　　　　五、电力设备投资前景</w:t>
      </w:r>
      <w:r>
        <w:rPr>
          <w:rFonts w:hint="eastAsia"/>
        </w:rPr>
        <w:br/>
      </w:r>
      <w:r>
        <w:rPr>
          <w:rFonts w:hint="eastAsia"/>
        </w:rPr>
        <w:t>　　　　六、加强领导，做好电力、能源、交通等综合发展规划</w:t>
      </w:r>
      <w:r>
        <w:rPr>
          <w:rFonts w:hint="eastAsia"/>
        </w:rPr>
        <w:br/>
      </w:r>
      <w:r>
        <w:rPr>
          <w:rFonts w:hint="eastAsia"/>
        </w:rPr>
        <w:t>　　　　七、几点建议</w:t>
      </w:r>
      <w:r>
        <w:rPr>
          <w:rFonts w:hint="eastAsia"/>
        </w:rPr>
        <w:br/>
      </w:r>
      <w:r>
        <w:rPr>
          <w:rFonts w:hint="eastAsia"/>
        </w:rPr>
        <w:t>　　第二节 电力产业的重组和竞争：国际经验与启示</w:t>
      </w:r>
      <w:r>
        <w:rPr>
          <w:rFonts w:hint="eastAsia"/>
        </w:rPr>
        <w:br/>
      </w:r>
      <w:r>
        <w:rPr>
          <w:rFonts w:hint="eastAsia"/>
        </w:rPr>
        <w:t>　　　　一、电力重组和市场竞争的基本架构和关键环节</w:t>
      </w:r>
      <w:r>
        <w:rPr>
          <w:rFonts w:hint="eastAsia"/>
        </w:rPr>
        <w:br/>
      </w:r>
      <w:r>
        <w:rPr>
          <w:rFonts w:hint="eastAsia"/>
        </w:rPr>
        <w:t>　　　　二、电力市场重组和竞争改革取得的成绩</w:t>
      </w:r>
      <w:r>
        <w:rPr>
          <w:rFonts w:hint="eastAsia"/>
        </w:rPr>
        <w:br/>
      </w:r>
      <w:r>
        <w:rPr>
          <w:rFonts w:hint="eastAsia"/>
        </w:rPr>
        <w:t>　　　　三、电力市场改革深化仍需解决的问题</w:t>
      </w:r>
      <w:r>
        <w:rPr>
          <w:rFonts w:hint="eastAsia"/>
        </w:rPr>
        <w:br/>
      </w:r>
      <w:r>
        <w:rPr>
          <w:rFonts w:hint="eastAsia"/>
        </w:rPr>
        <w:t>　　第三节 企业经营管理策略</w:t>
      </w:r>
      <w:r>
        <w:rPr>
          <w:rFonts w:hint="eastAsia"/>
        </w:rPr>
        <w:br/>
      </w:r>
      <w:r>
        <w:rPr>
          <w:rFonts w:hint="eastAsia"/>
        </w:rPr>
        <w:t>　　　　一、电力企业绩效管理的发展</w:t>
      </w:r>
      <w:r>
        <w:rPr>
          <w:rFonts w:hint="eastAsia"/>
        </w:rPr>
        <w:br/>
      </w:r>
      <w:r>
        <w:rPr>
          <w:rFonts w:hint="eastAsia"/>
        </w:rPr>
        <w:t>　　　　二、电力企业危机管理探析</w:t>
      </w:r>
      <w:r>
        <w:rPr>
          <w:rFonts w:hint="eastAsia"/>
        </w:rPr>
        <w:br/>
      </w:r>
      <w:r>
        <w:rPr>
          <w:rFonts w:hint="eastAsia"/>
        </w:rPr>
        <w:t>　　　　三、浅析电力企业资金管理与控制</w:t>
      </w:r>
      <w:r>
        <w:rPr>
          <w:rFonts w:hint="eastAsia"/>
        </w:rPr>
        <w:br/>
      </w:r>
      <w:r>
        <w:rPr>
          <w:rFonts w:hint="eastAsia"/>
        </w:rPr>
        <w:t>　　　　四、电力企业人力资源管理思考</w:t>
      </w:r>
      <w:r>
        <w:rPr>
          <w:rFonts w:hint="eastAsia"/>
        </w:rPr>
        <w:br/>
      </w:r>
      <w:r>
        <w:rPr>
          <w:rFonts w:hint="eastAsia"/>
        </w:rPr>
        <w:t>　　　　五、浅谈提高电力企业经济效益的管理方法</w:t>
      </w:r>
      <w:r>
        <w:rPr>
          <w:rFonts w:hint="eastAsia"/>
        </w:rPr>
        <w:br/>
      </w:r>
      <w:r>
        <w:rPr>
          <w:rFonts w:hint="eastAsia"/>
        </w:rPr>
        <w:t>　　　　六、电力企业信息资源集团化管理改进方向的研究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电力行业投资前景研究探讨</w:t>
      </w:r>
      <w:r>
        <w:rPr>
          <w:rFonts w:hint="eastAsia"/>
        </w:rPr>
        <w:br/>
      </w:r>
      <w:r>
        <w:rPr>
          <w:rFonts w:hint="eastAsia"/>
        </w:rPr>
        <w:t>　　第一节 我国电力投资体制改革30年回顾</w:t>
      </w:r>
      <w:r>
        <w:rPr>
          <w:rFonts w:hint="eastAsia"/>
        </w:rPr>
        <w:br/>
      </w:r>
      <w:r>
        <w:rPr>
          <w:rFonts w:hint="eastAsia"/>
        </w:rPr>
        <w:t>　　　　一、我国电力投资体制改革的光辉历程</w:t>
      </w:r>
      <w:r>
        <w:rPr>
          <w:rFonts w:hint="eastAsia"/>
        </w:rPr>
        <w:br/>
      </w:r>
      <w:r>
        <w:rPr>
          <w:rFonts w:hint="eastAsia"/>
        </w:rPr>
        <w:t>　　　　二、我国电力投资体制改革取得的主要成就</w:t>
      </w:r>
      <w:r>
        <w:rPr>
          <w:rFonts w:hint="eastAsia"/>
        </w:rPr>
        <w:br/>
      </w:r>
      <w:r>
        <w:rPr>
          <w:rFonts w:hint="eastAsia"/>
        </w:rPr>
        <w:t>　　　　三、电力投资体制改革的基本经验</w:t>
      </w:r>
      <w:r>
        <w:rPr>
          <w:rFonts w:hint="eastAsia"/>
        </w:rPr>
        <w:br/>
      </w:r>
      <w:r>
        <w:rPr>
          <w:rFonts w:hint="eastAsia"/>
        </w:rPr>
        <w:t>　　第二节 我国电力投资的现状和存在的问题</w:t>
      </w:r>
      <w:r>
        <w:rPr>
          <w:rFonts w:hint="eastAsia"/>
        </w:rPr>
        <w:br/>
      </w:r>
      <w:r>
        <w:rPr>
          <w:rFonts w:hint="eastAsia"/>
        </w:rPr>
        <w:t>　　　　一、从政府层面看，存在的主要问题</w:t>
      </w:r>
      <w:r>
        <w:rPr>
          <w:rFonts w:hint="eastAsia"/>
        </w:rPr>
        <w:br/>
      </w:r>
      <w:r>
        <w:rPr>
          <w:rFonts w:hint="eastAsia"/>
        </w:rPr>
        <w:t>　　　　二、从企业层面看，存在的主要问题</w:t>
      </w:r>
      <w:r>
        <w:rPr>
          <w:rFonts w:hint="eastAsia"/>
        </w:rPr>
        <w:br/>
      </w:r>
      <w:r>
        <w:rPr>
          <w:rFonts w:hint="eastAsia"/>
        </w:rPr>
        <w:t>　　　　三、电力投资体制的改革思路及建议</w:t>
      </w:r>
      <w:r>
        <w:rPr>
          <w:rFonts w:hint="eastAsia"/>
        </w:rPr>
        <w:br/>
      </w:r>
      <w:r>
        <w:rPr>
          <w:rFonts w:hint="eastAsia"/>
        </w:rPr>
        <w:t>　　　　四、创新电力投资市场的体制和机制</w:t>
      </w:r>
      <w:r>
        <w:rPr>
          <w:rFonts w:hint="eastAsia"/>
        </w:rPr>
        <w:br/>
      </w:r>
      <w:r>
        <w:rPr>
          <w:rFonts w:hint="eastAsia"/>
        </w:rPr>
        <w:t>　　第三节 [-中-智-林-]电力基本建设项目设计阶段的投资管理</w:t>
      </w:r>
      <w:r>
        <w:rPr>
          <w:rFonts w:hint="eastAsia"/>
        </w:rPr>
        <w:br/>
      </w:r>
      <w:r>
        <w:rPr>
          <w:rFonts w:hint="eastAsia"/>
        </w:rPr>
        <w:t>　　　　一、电力项目投资管理概述</w:t>
      </w:r>
      <w:r>
        <w:rPr>
          <w:rFonts w:hint="eastAsia"/>
        </w:rPr>
        <w:br/>
      </w:r>
      <w:r>
        <w:rPr>
          <w:rFonts w:hint="eastAsia"/>
        </w:rPr>
        <w:t>　　　　二、项目决策阶段投资控制的重要性</w:t>
      </w:r>
      <w:r>
        <w:rPr>
          <w:rFonts w:hint="eastAsia"/>
        </w:rPr>
        <w:br/>
      </w:r>
      <w:r>
        <w:rPr>
          <w:rFonts w:hint="eastAsia"/>
        </w:rPr>
        <w:t>　　　　三、项目决策阶段投资控制内容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2020-2025年全国消协组织受理投诉情况变化统计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2020-2025年不同性质消费投诉的变化比较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1d5fbf2c4c49" w:history="1">
        <w:r>
          <w:rPr>
            <w:rStyle w:val="Hyperlink"/>
          </w:rPr>
          <w:t>2025-2031年中国电力市场深度调研与发展趋势分析报告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91d5fbf2c4c49" w:history="1">
        <w:r>
          <w:rPr>
            <w:rStyle w:val="Hyperlink"/>
          </w:rPr>
          <w:t>https://www.20087.com/2/65/DianLiFaZhanQuShi.html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8ac1d5bd4572" w:history="1">
      <w:r>
        <w:rPr>
          <w:rStyle w:val="Hyperlink"/>
        </w:rPr>
        <w:t>2025-2031年中国电力市场深度调研与发展趋势分析报告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LiFaZhanQuShi.html" TargetMode="External" Id="R37491d5fbf2c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LiFaZhanQuShi.html" TargetMode="External" Id="R84858ac1d5b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2024-12-11T06:44:00Z</dcterms:created>
  <dcterms:modified xsi:type="dcterms:W3CDTF">2024-12-11T07:44:00Z</dcterms:modified>
  <dc:subject>2025-2031年中国电力市场深度调研与发展趋势分析报告</dc:subject>
  <dc:title>2025-2031年中国电力市场深度调研与发展趋势分析报告</dc:title>
  <cp:keywords>2025-2031年中国电力市场深度调研与发展趋势分析报告</cp:keywords>
  <dc:description>2025-2031年中国电力市场深度调研与发展趋势分析报告</dc:description>
</cp:coreProperties>
</file>