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bff9fd73946b0" w:history="1">
              <w:r>
                <w:rPr>
                  <w:rStyle w:val="Hyperlink"/>
                </w:rPr>
                <w:t>2024-2030年中国皮带秤行业现状分析与发展趋势研究报告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bff9fd73946b0" w:history="1">
              <w:r>
                <w:rPr>
                  <w:rStyle w:val="Hyperlink"/>
                </w:rPr>
                <w:t>2024-2030年中国皮带秤行业现状分析与发展趋势研究报告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bff9fd73946b0" w:history="1">
                <w:r>
                  <w:rPr>
                    <w:rStyle w:val="Hyperlink"/>
                  </w:rPr>
                  <w:t>https://www.20087.com/2/75/PiDaiChengHangYeQuShi.html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工业自动化领域中的重要计量设备，用于连续测量输送带上物料的重量，广泛应用于矿山、化工、电力和水泥等行业。近年来，随着传感器技术和物联网(IoT)的发展，皮带秤的精度和稳定性有了显著提升，远程监控和数据分析功能的加入，使设备维护和故障诊断更加高效。</w:t>
      </w:r>
      <w:r>
        <w:rPr>
          <w:rFonts w:hint="eastAsia"/>
        </w:rPr>
        <w:br/>
      </w:r>
      <w:r>
        <w:rPr>
          <w:rFonts w:hint="eastAsia"/>
        </w:rPr>
        <w:t>　　未来，皮带秤将更加智能化和集成化。AI和机器学习算法的应用将使皮带秤能够自我校准和优化，减少人工干预，提高测量精度。同时，皮带秤将与ERP和MES系统无缝集成，实现数据实时传输和分析，为企业决策提供支持。此外，无线通信技术的发展将使安装和部署更加灵活，降低实施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ff9fd73946b0" w:history="1">
        <w:r>
          <w:rPr>
            <w:rStyle w:val="Hyperlink"/>
          </w:rPr>
          <w:t>2024-2030年中国皮带秤行业现状分析与发展趋势研究报告</w:t>
        </w:r>
      </w:hyperlink>
      <w:r>
        <w:rPr>
          <w:rFonts w:hint="eastAsia"/>
        </w:rPr>
        <w:t>》在多年皮带秤行业研究的基础上，结合中国皮带秤行业市场的发展现状，通过资深研究团队对皮带秤市场资料进行整理，并依托国家权威数据资源和长期市场监测的数据库，对皮带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4bff9fd73946b0" w:history="1">
        <w:r>
          <w:rPr>
            <w:rStyle w:val="Hyperlink"/>
          </w:rPr>
          <w:t>2024-2030年中国皮带秤行业现状分析与发展趋势研究报告</w:t>
        </w:r>
      </w:hyperlink>
      <w:r>
        <w:rPr>
          <w:rFonts w:hint="eastAsia"/>
        </w:rPr>
        <w:t>》可以帮助投资者准确把握皮带秤行业的市场现状，为投资者进行投资作出皮带秤行业前景预判，挖掘皮带秤行业投资价值，同时提出皮带秤行业投资策略、营销策略等方面的建议。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皮带秤行业界定及应用领域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2023-2024年全球皮带秤行业市场调研分析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全球皮带秤行业经济环境分析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全球皮带秤市场总体情况分析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一、全球皮带秤行业的发展特点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二、全球皮带秤市场结构</w:t>
      </w:r>
      <w:r>
        <w:rPr>
          <w:rFonts w:hint="eastAsia"/>
        </w:rPr>
        <w:br/>
      </w:r>
      <w:r>
        <w:rPr>
          <w:rFonts w:hint="eastAsia"/>
        </w:rPr>
        <w:t>　　　　三、全球皮带秤行业竞争格局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全球主要国家（地区）皮带秤市场分析</w:t>
      </w:r>
      <w:r>
        <w:rPr>
          <w:rFonts w:hint="eastAsia"/>
        </w:rPr>
        <w:br/>
      </w:r>
      <w:r>
        <w:rPr>
          <w:rFonts w:hint="eastAsia"/>
        </w:rPr>
        <w:t>　　第四节 2024-2030年全球皮带秤行业发展趋势预测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2023-2024年皮带秤行业发展环境分析</w:t>
      </w:r>
      <w:r>
        <w:rPr>
          <w:rFonts w:hint="eastAsia"/>
        </w:rPr>
        <w:br/>
      </w:r>
      <w:r>
        <w:rPr>
          <w:rFonts w:hint="eastAsia"/>
        </w:rPr>
        <w:t>　　第一节 皮带秤行业环境分析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皮带秤行业相关政策、法规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2023-2024年中国皮带秤市场现状</w:t>
      </w:r>
      <w:r>
        <w:rPr>
          <w:rFonts w:hint="eastAsia"/>
        </w:rPr>
        <w:br/>
      </w:r>
      <w:r>
        <w:rPr>
          <w:rFonts w:hint="eastAsia"/>
        </w:rPr>
        <w:t>　　第二节 中国皮带秤产量分析及预测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、2019-2024年中国皮带秤产量统计</w:t>
      </w:r>
      <w:r>
        <w:rPr>
          <w:rFonts w:hint="eastAsia"/>
        </w:rPr>
        <w:br/>
      </w:r>
      <w:r>
        <w:rPr>
          <w:rFonts w:hint="eastAsia"/>
        </w:rPr>
        <w:t>　　　　三、皮带秤生产区域分布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四、2024-2030年中国皮带秤产量预测</w:t>
      </w:r>
      <w:r>
        <w:rPr>
          <w:rFonts w:hint="eastAsia"/>
        </w:rPr>
        <w:br/>
      </w:r>
      <w:r>
        <w:rPr>
          <w:rFonts w:hint="eastAsia"/>
        </w:rPr>
        <w:t>　　第三节 中国皮带秤市场需求分析及预测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二、2019-2024年中国皮带秤市场需求统计</w:t>
      </w:r>
      <w:r>
        <w:rPr>
          <w:rFonts w:hint="eastAsia"/>
        </w:rPr>
        <w:br/>
      </w:r>
      <w:r>
        <w:rPr>
          <w:rFonts w:hint="eastAsia"/>
        </w:rPr>
        <w:t>　　　　三、皮带秤市场饱和度</w:t>
      </w:r>
      <w:r>
        <w:rPr>
          <w:rFonts w:hint="eastAsia"/>
        </w:rPr>
        <w:br/>
      </w:r>
      <w:r>
        <w:rPr>
          <w:rFonts w:hint="eastAsia"/>
        </w:rPr>
        <w:t>　　　　四、影响皮带秤市场需求的因素</w:t>
      </w:r>
      <w:r>
        <w:rPr>
          <w:rFonts w:hint="eastAsia"/>
        </w:rPr>
        <w:br/>
      </w:r>
      <w:r>
        <w:rPr>
          <w:rFonts w:hint="eastAsia"/>
        </w:rPr>
        <w:t>　　　　五、皮带秤市场潜力分析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六、2024-2030年中国皮带秤市场需求预测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一、2019-2024年皮带秤进口量及增速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三、2024-2030年皮带秤进口量及增速预测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一、2019-2024年皮带秤出口量及增速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三、2024-2030年皮带秤出口量及增速预测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2023-2024年中国皮带秤细分行业调研</w:t>
      </w:r>
      <w:r>
        <w:rPr>
          <w:rFonts w:hint="eastAsia"/>
        </w:rPr>
        <w:br/>
      </w:r>
      <w:r>
        <w:rPr>
          <w:rFonts w:hint="eastAsia"/>
        </w:rPr>
        <w:t>　　第一节 主要皮带秤细分行业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2024年中国皮带秤企业营销及发展建议</w:t>
      </w:r>
      <w:r>
        <w:rPr>
          <w:rFonts w:hint="eastAsia"/>
        </w:rPr>
        <w:br/>
      </w:r>
      <w:r>
        <w:rPr>
          <w:rFonts w:hint="eastAsia"/>
        </w:rPr>
        <w:t>　　第一节 皮带秤企业营销策略分析及建议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皮带秤企业营销策略分析</w:t>
      </w:r>
      <w:r>
        <w:rPr>
          <w:rFonts w:hint="eastAsia"/>
        </w:rPr>
        <w:br/>
      </w:r>
      <w:r>
        <w:rPr>
          <w:rFonts w:hint="eastAsia"/>
        </w:rPr>
        <w:t>　　　　一、皮带秤企业营销策略</w:t>
      </w:r>
      <w:r>
        <w:rPr>
          <w:rFonts w:hint="eastAsia"/>
        </w:rPr>
        <w:br/>
      </w:r>
      <w:r>
        <w:rPr>
          <w:rFonts w:hint="eastAsia"/>
        </w:rPr>
        <w:t>　　　　二、皮带秤企业经验借鉴</w:t>
      </w:r>
      <w:r>
        <w:rPr>
          <w:rFonts w:hint="eastAsia"/>
        </w:rPr>
        <w:br/>
      </w:r>
      <w:r>
        <w:rPr>
          <w:rFonts w:hint="eastAsia"/>
        </w:rPr>
        <w:t>　　第三节 皮带秤企业营销模式演化与创新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皮带秤企业经营发展分析及建议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一、皮带秤企业存在的问题</w:t>
      </w:r>
      <w:r>
        <w:rPr>
          <w:rFonts w:hint="eastAsia"/>
        </w:rPr>
        <w:br/>
      </w:r>
      <w:r>
        <w:rPr>
          <w:rFonts w:hint="eastAsia"/>
        </w:rPr>
        <w:t>　　　　二、皮带秤企业应对的策略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2024年皮带秤市场前景分析</w:t>
      </w:r>
      <w:r>
        <w:rPr>
          <w:rFonts w:hint="eastAsia"/>
        </w:rPr>
        <w:br/>
      </w:r>
      <w:r>
        <w:rPr>
          <w:rFonts w:hint="eastAsia"/>
        </w:rPr>
        <w:t>　　第二节 2024年皮带秤行业发展趋势预测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一、2024年影响皮带秤行业运行的有利因素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二、2024年影响皮带秤行业运行的稳定因素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三、2024年影响皮带秤行业运行的不利因素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四、2024年我国皮带秤行业发展面临的挑战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五、2024年我国皮带秤行业发展面临的机遇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一、2024-2030年皮带秤行业市场风险及控制策略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二、2024-2030年皮带秤行业政策风险及控制策略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三、2024-2030年皮带秤行业经营风险及控制策略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四、2024-2030年皮带秤同业竞争风险及控制策略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五、2024-2030年皮带秤行业其他风险及控制策略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皮带秤行业投资战略研究</w:t>
      </w:r>
      <w:r>
        <w:rPr>
          <w:rFonts w:hint="eastAsia"/>
        </w:rPr>
        <w:br/>
      </w:r>
      <w:r>
        <w:rPr>
          <w:rFonts w:hint="eastAsia"/>
        </w:rPr>
        <w:t>　　第一节 皮带秤行业发展战略研究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对我国皮带秤品牌的战略思考</w:t>
      </w:r>
      <w:r>
        <w:rPr>
          <w:rFonts w:hint="eastAsia"/>
        </w:rPr>
        <w:br/>
      </w:r>
      <w:r>
        <w:rPr>
          <w:rFonts w:hint="eastAsia"/>
        </w:rPr>
        <w:t>　　　　一、皮带秤品牌的重要性</w:t>
      </w:r>
      <w:r>
        <w:rPr>
          <w:rFonts w:hint="eastAsia"/>
        </w:rPr>
        <w:br/>
      </w:r>
      <w:r>
        <w:rPr>
          <w:rFonts w:hint="eastAsia"/>
        </w:rPr>
        <w:t>　　　　二、皮带秤实施品牌战略的意义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四、我国皮带秤企业的品牌战略</w:t>
      </w:r>
      <w:r>
        <w:rPr>
          <w:rFonts w:hint="eastAsia"/>
        </w:rPr>
        <w:br/>
      </w:r>
      <w:r>
        <w:rPr>
          <w:rFonts w:hint="eastAsia"/>
        </w:rPr>
        <w:t>　　　　五、皮带秤品牌战略管理的策略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皮带秤经营策略分析</w:t>
      </w:r>
      <w:r>
        <w:rPr>
          <w:rFonts w:hint="eastAsia"/>
        </w:rPr>
        <w:br/>
      </w:r>
      <w:r>
        <w:rPr>
          <w:rFonts w:hint="eastAsia"/>
        </w:rPr>
        <w:t>　　　　一、皮带秤市场细分策略</w:t>
      </w:r>
      <w:r>
        <w:rPr>
          <w:rFonts w:hint="eastAsia"/>
        </w:rPr>
        <w:br/>
      </w:r>
      <w:r>
        <w:rPr>
          <w:rFonts w:hint="eastAsia"/>
        </w:rPr>
        <w:t>　　　　二、皮带秤市场创新策略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四、皮带秤新产品差异化战略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中-智-林-－皮带秤行业投资战略研究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一、2024-2030年皮带秤行业投资战略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皮带秤行业类别</w:t>
      </w:r>
      <w:r>
        <w:rPr>
          <w:rFonts w:hint="eastAsia"/>
        </w:rPr>
        <w:br/>
      </w:r>
      <w:r>
        <w:rPr>
          <w:rFonts w:hint="eastAsia"/>
        </w:rPr>
        <w:t>　　图表 皮带秤行业产业链调研</w:t>
      </w:r>
      <w:r>
        <w:rPr>
          <w:rFonts w:hint="eastAsia"/>
        </w:rPr>
        <w:br/>
      </w:r>
      <w:r>
        <w:rPr>
          <w:rFonts w:hint="eastAsia"/>
        </w:rPr>
        <w:t>　　图表 皮带秤行业现状</w:t>
      </w:r>
      <w:r>
        <w:rPr>
          <w:rFonts w:hint="eastAsia"/>
        </w:rPr>
        <w:br/>
      </w:r>
      <w:r>
        <w:rPr>
          <w:rFonts w:hint="eastAsia"/>
        </w:rPr>
        <w:t>　　图表 皮带秤行业标准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2024年中国皮带秤行业产能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2019-2024年中国皮带秤行业产量统计</w:t>
      </w:r>
      <w:r>
        <w:rPr>
          <w:rFonts w:hint="eastAsia"/>
        </w:rPr>
        <w:br/>
      </w:r>
      <w:r>
        <w:rPr>
          <w:rFonts w:hint="eastAsia"/>
        </w:rPr>
        <w:t>　　图表 皮带秤行业动态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2019-2024年中国皮带秤市场需求量</w:t>
      </w:r>
      <w:r>
        <w:rPr>
          <w:rFonts w:hint="eastAsia"/>
        </w:rPr>
        <w:br/>
      </w:r>
      <w:r>
        <w:rPr>
          <w:rFonts w:hint="eastAsia"/>
        </w:rPr>
        <w:t>　　图表 2024年中国皮带秤行业需求区域调研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2019-2024年中国皮带秤行情</w:t>
      </w:r>
      <w:r>
        <w:rPr>
          <w:rFonts w:hint="eastAsia"/>
        </w:rPr>
        <w:br/>
      </w:r>
      <w:r>
        <w:rPr>
          <w:rFonts w:hint="eastAsia"/>
        </w:rPr>
        <w:t>　　图表 2019-2024年中国皮带秤价格走势图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2019-2024年中国皮带秤进口统计</w:t>
      </w:r>
      <w:r>
        <w:rPr>
          <w:rFonts w:hint="eastAsia"/>
        </w:rPr>
        <w:br/>
      </w:r>
      <w:r>
        <w:rPr>
          <w:rFonts w:hint="eastAsia"/>
        </w:rPr>
        <w:t>　　图表 2019-2024年中国皮带秤出口统计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**地区皮带秤市场规模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</w:t>
      </w:r>
      <w:r>
        <w:rPr>
          <w:rFonts w:hint="eastAsia"/>
        </w:rPr>
        <w:br/>
      </w:r>
      <w:r>
        <w:rPr>
          <w:rFonts w:hint="eastAsia"/>
        </w:rPr>
        <w:t>　　图表 **地区皮带秤市场调研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**地区皮带秤市场规模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</w:t>
      </w:r>
      <w:r>
        <w:rPr>
          <w:rFonts w:hint="eastAsia"/>
        </w:rPr>
        <w:br/>
      </w:r>
      <w:r>
        <w:rPr>
          <w:rFonts w:hint="eastAsia"/>
        </w:rPr>
        <w:t>　　图表 **地区皮带秤市场调研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皮带秤行业竞争对手分析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2024-2030年中国皮带秤市场需求预测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2024-2030年中国皮带秤行业市场规模预测</w:t>
      </w:r>
      <w:r>
        <w:rPr>
          <w:rFonts w:hint="eastAsia"/>
        </w:rPr>
        <w:br/>
      </w:r>
      <w:r>
        <w:rPr>
          <w:rFonts w:hint="eastAsia"/>
        </w:rPr>
        <w:t>　　图表 皮带秤行业准入条件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2024-2030年中国皮带秤市场前景</w:t>
      </w:r>
      <w:r>
        <w:rPr>
          <w:rFonts w:hint="eastAsia"/>
        </w:rPr>
        <w:br/>
      </w:r>
      <w:r>
        <w:rPr>
          <w:rFonts w:hint="eastAsia"/>
        </w:rPr>
        <w:t>　　图表 2024-2030年中国皮带秤行业信息化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2024-2030年中国皮带秤行业风险分析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2024-2030年中国皮带秤行业发展趋势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bff9fd73946b0" w:history="1">
        <w:r>
          <w:rPr>
            <w:rStyle w:val="Hyperlink"/>
          </w:rPr>
          <w:t>2024-2030年中国皮带秤行业现状分析与发展趋势研究报告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bff9fd73946b0" w:history="1">
        <w:r>
          <w:rPr>
            <w:rStyle w:val="Hyperlink"/>
          </w:rPr>
          <w:t>https://www.20087.com/2/75/PiDaiChengHangYeQuShi.html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91f3735c4ea2" w:history="1">
      <w:r>
        <w:rPr>
          <w:rStyle w:val="Hyperlink"/>
        </w:rPr>
        <w:t>2024-2030年中国皮带秤行业现状分析与发展趋势研究报告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iDaiChengHangYeQuShi.html" TargetMode="External" Id="R6b4bff9fd739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iDaiChengHangYeQuShi.html" TargetMode="External" Id="Rb3e791f3735c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2024-01-23T03:13:00Z</dcterms:created>
  <dcterms:modified xsi:type="dcterms:W3CDTF">2024-01-23T04:13:00Z</dcterms:modified>
  <dc:subject>2024-2030年中国皮带秤行业现状分析与发展趋势研究报告</dc:subject>
  <dc:title>2024-2030年中国皮带秤行业现状分析与发展趋势研究报告</dc:title>
  <cp:keywords>2024-2030年中国皮带秤行业现状分析与发展趋势研究报告</cp:keywords>
  <dc:description>2024-2030年中国皮带秤行业现状分析与发展趋势研究报告</dc:description>
</cp:coreProperties>
</file>