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ef28650b4ddf" w:history="1">
              <w:r>
                <w:rPr>
                  <w:rStyle w:val="Hyperlink"/>
                </w:rPr>
                <w:t>中国盐酸度洛西汀市场深度调研与发展前景分析报告（2023-2029年）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ef28650b4ddf" w:history="1">
              <w:r>
                <w:rPr>
                  <w:rStyle w:val="Hyperlink"/>
                </w:rPr>
                <w:t>中国盐酸度洛西汀市场深度调研与发展前景分析报告（2023-2029年）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ef28650b4ddf" w:history="1">
                <w:r>
                  <w:rPr>
                    <w:rStyle w:val="Hyperlink"/>
                  </w:rPr>
                  <w:t>https://www.20087.com/2/75/YanSuanDuLuoXiTingFaZhanQianJingYuCe.html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度洛西汀是一种用于治疗抑郁症、焦虑障碍等精神疾病的药物，属于选择性5-羟色胺和去甲肾上腺素再摄取抑制剂（SNRI）。相较于传统的抗抑郁药物，盐酸度洛西汀具有更快的起效时间和较少的副作用，因而在临床应用中显示出明显的优势。目前，盐酸度洛西汀已被多个国家批准上市，并成为一线治疗药物之一。随着对其作用机制研究的深入，该药物在治疗其他神经系统疾病方面的潜力也逐渐显现出来。</w:t>
      </w:r>
      <w:r>
        <w:rPr>
          <w:rFonts w:hint="eastAsia"/>
        </w:rPr>
        <w:br/>
      </w:r>
      <w:r>
        <w:rPr>
          <w:rFonts w:hint="eastAsia"/>
        </w:rPr>
        <w:t>　　未来，盐酸度洛西汀的发展将更加注重个性化治疗和药物安全性。一方面，通过基因组学研究，发现与药物反应相关的遗传标记，实现基于个体差异的精准给药，提高治疗效果。另一方面，随着对药物长期使用安全性认识的加深，未来将加强对盐酸度洛西汀长期服用后的监测，确保患者安全。此外，随着药物递送技术的进步，未来可能出现长效缓释制剂，减少患者服药次数，提高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ef28650b4ddf" w:history="1">
        <w:r>
          <w:rPr>
            <w:rStyle w:val="Hyperlink"/>
          </w:rPr>
          <w:t>中国盐酸度洛西汀市场深度调研与发展前景分析报告（2023-2029年）</w:t>
        </w:r>
      </w:hyperlink>
      <w:r>
        <w:rPr>
          <w:rFonts w:hint="eastAsia"/>
        </w:rPr>
        <w:t>》基于国家统计局及相关行业协会的详实数据，结合国内外盐酸度洛西汀行业研究资料及深入市场调研，系统分析了盐酸度洛西汀行业的市场规模、市场需求及产业链现状。报告重点探讨了盐酸度洛西汀行业整体运行情况及细分领域特点，科学预测了盐酸度洛西汀市场前景与发展趋势，揭示了盐酸度洛西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3bef28650b4ddf" w:history="1">
        <w:r>
          <w:rPr>
            <w:rStyle w:val="Hyperlink"/>
          </w:rPr>
          <w:t>中国盐酸度洛西汀市场深度调研与发展前景分析报告（2023-2029年）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盐酸度洛西汀行业界定及应用</w:t>
      </w:r>
      <w:r>
        <w:rPr>
          <w:rFonts w:hint="eastAsia"/>
        </w:rPr>
        <w:br/>
      </w:r>
      <w:r>
        <w:rPr>
          <w:rFonts w:hint="eastAsia"/>
        </w:rPr>
        <w:t>　　第一节 盐酸度洛西汀行业定义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盐酸度洛西汀主要应用领域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全球盐酸度洛西汀行业发展状况分析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2018-2023年全球盐酸度洛西汀行业运行概况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2018-2023年全球盐酸度洛西汀行业市场规模分析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全球主要地区盐酸度洛西汀行业运行情况分析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2023-2029年全球盐酸度洛西汀行业发展趋势预测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2022-2023年中国盐酸度洛西汀发展环境分析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盐酸度洛西汀行业相关政策、标准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盐酸度洛西汀行业相关发展规划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中国盐酸度洛西汀行业现状调研分析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中国盐酸度洛西汀行业发展现状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一、2022-2023年盐酸度洛西汀行业品牌发展现状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二、2022-2023年盐酸度洛西汀行业需求市场现状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三、2022-2023年盐酸度洛西汀市场需求层次分析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四、2022-2023年中国盐酸度洛西汀市场走向分析</w:t>
      </w:r>
      <w:r>
        <w:rPr>
          <w:rFonts w:hint="eastAsia"/>
        </w:rPr>
        <w:br/>
      </w:r>
      <w:r>
        <w:rPr>
          <w:rFonts w:hint="eastAsia"/>
        </w:rPr>
        <w:t>　　第二节 中国盐酸度洛西汀产品技术分析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一、2022-2023年盐酸度洛西汀产品技术变化特点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二、2022-2023年盐酸度洛西汀产品市场的新技术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三、2022-2023年盐酸度洛西汀产品市场现状分析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中国盐酸度洛西汀行业存在的问题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一、2022-2023年盐酸度洛西汀产品市场存在的主要问题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二、2022-2023年国内盐酸度洛西汀产品市场的三大瓶颈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三、2022-2023年盐酸度洛西汀产品市场遭遇的规模难题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对中国盐酸度洛西汀市场的分析及思考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一、盐酸度洛西汀市场特点</w:t>
      </w:r>
      <w:r>
        <w:rPr>
          <w:rFonts w:hint="eastAsia"/>
        </w:rPr>
        <w:br/>
      </w:r>
      <w:r>
        <w:rPr>
          <w:rFonts w:hint="eastAsia"/>
        </w:rPr>
        <w:t>　　　　二、盐酸度洛西汀市场分析</w:t>
      </w:r>
      <w:r>
        <w:rPr>
          <w:rFonts w:hint="eastAsia"/>
        </w:rPr>
        <w:br/>
      </w:r>
      <w:r>
        <w:rPr>
          <w:rFonts w:hint="eastAsia"/>
        </w:rPr>
        <w:t>　　　　三、盐酸度洛西汀市场变化的方向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四、中国盐酸度洛西汀行业发展的新思路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五、对中国盐酸度洛西汀行业发展的思考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中国盐酸度洛西汀行业市场供需现状调研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中国盐酸度洛西汀市场现状分析</w:t>
      </w:r>
      <w:r>
        <w:rPr>
          <w:rFonts w:hint="eastAsia"/>
        </w:rPr>
        <w:br/>
      </w:r>
      <w:r>
        <w:rPr>
          <w:rFonts w:hint="eastAsia"/>
        </w:rPr>
        <w:t>　　第二节 中国盐酸度洛西汀行业产量情况分析及预测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一、盐酸度洛西汀总体产能规模</w:t>
      </w:r>
      <w:r>
        <w:rPr>
          <w:rFonts w:hint="eastAsia"/>
        </w:rPr>
        <w:br/>
      </w:r>
      <w:r>
        <w:rPr>
          <w:rFonts w:hint="eastAsia"/>
        </w:rPr>
        <w:t>　　　　二、盐酸度洛西汀生产区域分布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三、2018-2023年中国盐酸度洛西汀产量统计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四、2023-2029年中国盐酸度洛西汀产量预测</w:t>
      </w:r>
      <w:r>
        <w:rPr>
          <w:rFonts w:hint="eastAsia"/>
        </w:rPr>
        <w:br/>
      </w:r>
      <w:r>
        <w:rPr>
          <w:rFonts w:hint="eastAsia"/>
        </w:rPr>
        <w:t>　　第三节 中国盐酸度洛西汀市场需求分析及预测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一、中国盐酸度洛西汀市场需求特点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二、2018-2023年中国盐酸度洛西汀市场需求量统计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三、2023-2029年中国盐酸度洛西汀市场需求量预测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中国盐酸度洛西汀价格趋势分析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一、2018-2023年中国盐酸度洛西汀市场价格趋势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二、2023-2029年中国盐酸度洛西汀市场价格走势预测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中国盐酸度洛西汀进出口分析</w:t>
      </w:r>
      <w:r>
        <w:rPr>
          <w:rFonts w:hint="eastAsia"/>
        </w:rPr>
        <w:br/>
      </w:r>
      <w:r>
        <w:rPr>
          <w:rFonts w:hint="eastAsia"/>
        </w:rPr>
        <w:t>　　第一节 盐酸度洛西汀进口情况分析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盐酸度洛西汀出口情况分析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影响盐酸度洛西汀进出口因素分析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中国盐酸度洛西汀行业主要指标监测分析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2018-2023年中国盐酸度洛西汀行业规模情况分析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2018-2023年中国盐酸度洛西汀行业财务能力分析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盐酸度洛西汀行业细分产品调研</w:t>
      </w:r>
      <w:r>
        <w:rPr>
          <w:rFonts w:hint="eastAsia"/>
        </w:rPr>
        <w:br/>
      </w:r>
      <w:r>
        <w:rPr>
          <w:rFonts w:hint="eastAsia"/>
        </w:rPr>
        <w:t>　　第一节 盐酸度洛西汀细分产品结构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盐酸度洛西汀行业上下游发展情况分析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盐酸度洛西汀行业上游产业发展分析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盐酸度洛西汀行业下游产业发展分析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中国盐酸度洛西汀行业重点地区发展分析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盐酸度洛西汀行业重点区域市场结构调研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**地区盐酸度洛西汀市场容量分析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**地区盐酸度洛西汀市场容量分析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**地区盐酸度洛西汀市场容量分析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**地区盐酸度洛西汀市场容量分析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**地区盐酸度洛西汀市场容量分析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盐酸度洛西汀行业重点企业竞争力分析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盐酸度洛西汀行业企业经营策略研究分析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盐酸度洛西汀企业多样化经营策略分析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一、盐酸度洛西汀企业多样化经营情况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二、现行盐酸度洛西汀行业多样化经营的方向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大型盐酸度洛西汀企业集团未来发展策略分析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对中小盐酸度洛西汀企业生产经营的建议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盐酸度洛西汀行业投资风险预警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影响盐酸度洛西汀行业发展的主要因素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一、2023年影响盐酸度洛西汀行业运行的有利因素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二、2023年影响盐酸度洛西汀行业运行的稳定因素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三、2023年影响盐酸度洛西汀行业运行的不利因素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四、2023年中国盐酸度洛西汀行业发展面临的挑战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五、2023年中国盐酸度洛西汀行业发展面临的机遇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盐酸度洛西汀行业投资风险预警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一、盐酸度洛西汀行业市场风险预测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二、盐酸度洛西汀行业政策风险预测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三、盐酸度洛西汀行业经营风险预测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四、盐酸度洛西汀行业技术风险预测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五、盐酸度洛西汀行业竞争风险预测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六、盐酸度洛西汀行业其他风险预测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盐酸度洛西汀投资建议</w:t>
      </w:r>
      <w:r>
        <w:rPr>
          <w:rFonts w:hint="eastAsia"/>
        </w:rPr>
        <w:br/>
      </w:r>
      <w:r>
        <w:rPr>
          <w:rFonts w:hint="eastAsia"/>
        </w:rPr>
        <w:t>　　第一节 盐酸度洛西汀行业投资环境分析</w:t>
      </w:r>
      <w:r>
        <w:rPr>
          <w:rFonts w:hint="eastAsia"/>
        </w:rPr>
        <w:br/>
      </w:r>
      <w:r>
        <w:rPr>
          <w:rFonts w:hint="eastAsia"/>
        </w:rPr>
        <w:t>　　第二节 盐酸度洛西汀行业投资进入壁垒分析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盐酸度洛西汀行业历程</w:t>
      </w:r>
      <w:r>
        <w:rPr>
          <w:rFonts w:hint="eastAsia"/>
        </w:rPr>
        <w:br/>
      </w:r>
      <w:r>
        <w:rPr>
          <w:rFonts w:hint="eastAsia"/>
        </w:rPr>
        <w:t>　　图表 盐酸度洛西汀行业生命周期</w:t>
      </w:r>
      <w:r>
        <w:rPr>
          <w:rFonts w:hint="eastAsia"/>
        </w:rPr>
        <w:br/>
      </w:r>
      <w:r>
        <w:rPr>
          <w:rFonts w:hint="eastAsia"/>
        </w:rPr>
        <w:t>　　图表 盐酸度洛西汀行业产业链分析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2018-2023年盐酸度洛西汀行业市场容量分析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2023年中国盐酸度洛西汀行业需求领域分布格局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2023年中国盐酸度洛西汀进口国家及地区分析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2023年中国盐酸度洛西汀出口国家及地区分析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2018-2023年中国盐酸度洛西汀行业企业平均规模情况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**地区盐酸度洛西汀行业市场需求情况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盐酸度洛西汀重点企业（三）成长能力情况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2023-2029年中国盐酸度洛西汀行业发展趋势预测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ef28650b4ddf" w:history="1">
        <w:r>
          <w:rPr>
            <w:rStyle w:val="Hyperlink"/>
          </w:rPr>
          <w:t>中国盐酸度洛西汀市场深度调研与发展前景分析报告（2023-2029年）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ef28650b4ddf" w:history="1">
        <w:r>
          <w:rPr>
            <w:rStyle w:val="Hyperlink"/>
          </w:rPr>
          <w:t>https://www.20087.com/2/75/YanSuanDuLuoXiTingFaZhanQianJingYuCe.html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类精神药品分类、盐酸度洛西汀肠溶片的作用和功效、度洛西汀会让人心情变好吗、盐酸度洛西汀副作用、度洛西汀起效后的感觉、盐酸度洛西汀是几级精神药品、度洛西汀能改善哪些躯体症状、盐酸度洛西汀肠溶胶囊治疗焦虑症吗、排名第一的抗焦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47ddd30dc40f3" w:history="1">
      <w:r>
        <w:rPr>
          <w:rStyle w:val="Hyperlink"/>
        </w:rPr>
        <w:t>中国盐酸度洛西汀市场深度调研与发展前景分析报告（2023-2029年）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anSuanDuLuoXiTingFaZhanQianJingYuCe.html" TargetMode="External" Id="Rab3bef28650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anSuanDuLuoXiTingFaZhanQianJingYuCe.html" TargetMode="External" Id="R9ad47ddd30dc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2023-03-19T03:45:00Z</dcterms:created>
  <dcterms:modified xsi:type="dcterms:W3CDTF">2023-03-19T04:45:00Z</dcterms:modified>
  <dc:subject>中国盐酸度洛西汀市场深度调研与发展前景分析报告（2023-2029年）</dc:subject>
  <dc:title>中国盐酸度洛西汀市场深度调研与发展前景分析报告（2023-2029年）</dc:title>
  <cp:keywords>中国盐酸度洛西汀市场深度调研与发展前景分析报告（2023-2029年）</cp:keywords>
  <dc:description>中国盐酸度洛西汀市场深度调研与发展前景分析报告（2023-2029年）</dc:description>
</cp:coreProperties>
</file>