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4a4f8ae843ec" w:history="1">
              <w:r>
                <w:rPr>
                  <w:rStyle w:val="Hyperlink"/>
                </w:rPr>
                <w:t>中国资产管理市场调研与发展趋势预测报告（2024年）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4a4f8ae843ec" w:history="1">
              <w:r>
                <w:rPr>
                  <w:rStyle w:val="Hyperlink"/>
                </w:rPr>
                <w:t>中国资产管理市场调研与发展趋势预测报告（2024年）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4a4f8ae843ec" w:history="1">
                <w:r>
                  <w:rPr>
                    <w:rStyle w:val="Hyperlink"/>
                  </w:rPr>
                  <w:t>https://www.20087.com/M_JinRongBaoXian/52/ZiChanGuanLiShiChangXianZhuangYuQianJing.html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管理行业作为金融服务的重要组成部分，近年来受益于全球财富增长和投资者需求的多样化，实现了稳健发展。从传统的股票、债券到私募股权、房地产和另类投资，资产管理公司提供的产品和服务范围不断扩大。金融科技的崛起，如智能投顾和区块链技术，正在重塑资产管理行业的运作模式，提高投资效率和透明度。同时，资产管理行业正面临监管环境的变革，合规要求的提高促使公司加强风险管理和内部控制。</w:t>
      </w:r>
      <w:r>
        <w:rPr>
          <w:rFonts w:hint="eastAsia"/>
        </w:rPr>
        <w:br/>
      </w:r>
      <w:r>
        <w:rPr>
          <w:rFonts w:hint="eastAsia"/>
        </w:rPr>
        <w:t>　　未来，资产管理行业将更加注重可持续投资和社会责任。随着投资者对环境、社会和治理（ESG）因素的重视，资产管理公司将加大在绿色能源、社会责任项目和公司治理优良企业的投资力度。同时，资产管理将更加依赖数据和人工智能，通过大数据分析和机器学习，实现投资策略的优化和风险的精细化管理。此外，跨境资产管理将加速发展，资产管理公司将进一步拓展国际市场，满足全球投资者的资产配置需求，推动资本的全球流动和配置效率。</w:t>
      </w:r>
      <w:r>
        <w:rPr>
          <w:rFonts w:hint="eastAsia"/>
        </w:rPr>
        <w:br/>
      </w:r>
      <w:r>
        <w:rPr>
          <w:rFonts w:hint="eastAsia"/>
        </w:rPr>
        <w:t>　　《</w:t>
      </w:r>
      <w:hyperlink r:id="R70a84a4f8ae843ec" w:history="1">
        <w:r>
          <w:rPr>
            <w:rStyle w:val="Hyperlink"/>
          </w:rPr>
          <w:t>中国资产管理市场调研与发展趋势预测报告（2024年）</w:t>
        </w:r>
      </w:hyperlink>
      <w:r>
        <w:rPr>
          <w:rFonts w:hint="eastAsia"/>
        </w:rPr>
        <w:t>》对资产管理行业相关因素进行具体调查、研究、分析，洞察资产管理行业今后的发展方向、资产管理行业竞争格局的演变趋势以及资产管理技术标准、资产管理市场规模、资产管理行业潜在问题与资产管理行业发展的症结所在，评估资产管理行业投资价值、资产管理效果效益程度，提出建设性意见建议，为资产管理行业投资决策者和资产管理企业经营者提供参考依据。</w:t>
      </w:r>
      <w:r>
        <w:rPr>
          <w:rFonts w:hint="eastAsia"/>
        </w:rPr>
        <w:br/>
      </w:r>
      <w:r>
        <w:rPr>
          <w:rFonts w:hint="eastAsia"/>
        </w:rPr>
        <w:br/>
      </w:r>
      <w:r>
        <w:rPr>
          <w:rFonts w:hint="eastAsia"/>
        </w:rPr>
        <w:t>第一章 中国资产管理行业发展背景分析</w:t>
      </w:r>
      <w:r>
        <w:rPr>
          <w:rFonts w:hint="eastAsia"/>
        </w:rPr>
        <w:br/>
      </w:r>
      <w:r>
        <w:rPr>
          <w:rFonts w:hint="eastAsia"/>
        </w:rPr>
        <w:t>　　1.1 国内资产管理行业发展时机分析</w:t>
      </w:r>
      <w:r>
        <w:rPr>
          <w:rFonts w:hint="eastAsia"/>
        </w:rPr>
        <w:br/>
      </w:r>
      <w:r>
        <w:rPr>
          <w:rFonts w:hint="eastAsia"/>
        </w:rPr>
        <w:t>　　　　1.1.1 资产管理市场规模分析</w:t>
      </w:r>
      <w:r>
        <w:rPr>
          <w:rFonts w:hint="eastAsia"/>
        </w:rPr>
        <w:br/>
      </w:r>
      <w:r>
        <w:rPr>
          <w:rFonts w:hint="eastAsia"/>
        </w:rPr>
        <w:t>　　　　1.1.2 资产管理市场风险分析</w:t>
      </w:r>
      <w:r>
        <w:rPr>
          <w:rFonts w:hint="eastAsia"/>
        </w:rPr>
        <w:br/>
      </w:r>
      <w:r>
        <w:rPr>
          <w:rFonts w:hint="eastAsia"/>
        </w:rPr>
        <w:t>　　　　1.1.3 资产管理相关政策分析</w:t>
      </w:r>
      <w:r>
        <w:rPr>
          <w:rFonts w:hint="eastAsia"/>
        </w:rPr>
        <w:br/>
      </w:r>
      <w:r>
        <w:rPr>
          <w:rFonts w:hint="eastAsia"/>
        </w:rPr>
        <w:t>　　　　（1）银监会出台的相关政策</w:t>
      </w:r>
      <w:r>
        <w:rPr>
          <w:rFonts w:hint="eastAsia"/>
        </w:rPr>
        <w:br/>
      </w:r>
      <w:r>
        <w:rPr>
          <w:rFonts w:hint="eastAsia"/>
        </w:rPr>
        <w:t>　　　　（2）证监会出台的相关政策</w:t>
      </w:r>
      <w:r>
        <w:rPr>
          <w:rFonts w:hint="eastAsia"/>
        </w:rPr>
        <w:br/>
      </w:r>
      <w:r>
        <w:rPr>
          <w:rFonts w:hint="eastAsia"/>
        </w:rPr>
        <w:t>　　　　（3）保监会出台的相关政策</w:t>
      </w:r>
      <w:r>
        <w:rPr>
          <w:rFonts w:hint="eastAsia"/>
        </w:rPr>
        <w:br/>
      </w:r>
      <w:r>
        <w:rPr>
          <w:rFonts w:hint="eastAsia"/>
        </w:rPr>
        <w:t>　　1.2 资产管理行业与经济相关性分析</w:t>
      </w:r>
      <w:r>
        <w:rPr>
          <w:rFonts w:hint="eastAsia"/>
        </w:rPr>
        <w:br/>
      </w:r>
      <w:r>
        <w:rPr>
          <w:rFonts w:hint="eastAsia"/>
        </w:rPr>
        <w:t>　　　　1.2.1 资产管理与GDP相关性分析</w:t>
      </w:r>
      <w:r>
        <w:rPr>
          <w:rFonts w:hint="eastAsia"/>
        </w:rPr>
        <w:br/>
      </w:r>
      <w:r>
        <w:rPr>
          <w:rFonts w:hint="eastAsia"/>
        </w:rPr>
        <w:t>　　　　1.2.2 资产管理与固定资产投资相关性</w:t>
      </w:r>
      <w:r>
        <w:rPr>
          <w:rFonts w:hint="eastAsia"/>
        </w:rPr>
        <w:br/>
      </w:r>
      <w:r>
        <w:rPr>
          <w:rFonts w:hint="eastAsia"/>
        </w:rPr>
        <w:t>　　　　1.2.3 资产管理与证券市场相关性</w:t>
      </w:r>
      <w:r>
        <w:rPr>
          <w:rFonts w:hint="eastAsia"/>
        </w:rPr>
        <w:br/>
      </w:r>
      <w:r>
        <w:rPr>
          <w:rFonts w:hint="eastAsia"/>
        </w:rPr>
        <w:t>　　　　1.2.4 资产管理与居民储蓄关系分析</w:t>
      </w:r>
      <w:r>
        <w:rPr>
          <w:rFonts w:hint="eastAsia"/>
        </w:rPr>
        <w:br/>
      </w:r>
      <w:r>
        <w:rPr>
          <w:rFonts w:hint="eastAsia"/>
        </w:rPr>
        <w:t>　　1.3 现代资产管理机构特征分析</w:t>
      </w:r>
      <w:r>
        <w:rPr>
          <w:rFonts w:hint="eastAsia"/>
        </w:rPr>
        <w:br/>
      </w:r>
      <w:r>
        <w:rPr>
          <w:rFonts w:hint="eastAsia"/>
        </w:rPr>
        <w:t>　　　　1.3.1 现代资产管理机构投资范围</w:t>
      </w:r>
      <w:r>
        <w:rPr>
          <w:rFonts w:hint="eastAsia"/>
        </w:rPr>
        <w:br/>
      </w:r>
      <w:r>
        <w:rPr>
          <w:rFonts w:hint="eastAsia"/>
        </w:rPr>
        <w:t>　　　　1.3.2 现代资产管理机构组织形式</w:t>
      </w:r>
      <w:r>
        <w:rPr>
          <w:rFonts w:hint="eastAsia"/>
        </w:rPr>
        <w:br/>
      </w:r>
      <w:r>
        <w:rPr>
          <w:rFonts w:hint="eastAsia"/>
        </w:rPr>
        <w:t>　　　　1.3.3 现代资产管理机构盈利模式</w:t>
      </w:r>
      <w:r>
        <w:rPr>
          <w:rFonts w:hint="eastAsia"/>
        </w:rPr>
        <w:br/>
      </w:r>
      <w:r>
        <w:rPr>
          <w:rFonts w:hint="eastAsia"/>
        </w:rPr>
        <w:br/>
      </w:r>
      <w:r>
        <w:rPr>
          <w:rFonts w:hint="eastAsia"/>
        </w:rPr>
        <w:t>第二章 中国资产管理业务投资环境分析</w:t>
      </w:r>
      <w:r>
        <w:rPr>
          <w:rFonts w:hint="eastAsia"/>
        </w:rPr>
        <w:br/>
      </w:r>
      <w:r>
        <w:rPr>
          <w:rFonts w:hint="eastAsia"/>
        </w:rPr>
        <w:t>　　2.1 投资环境对资产管理行业的影响</w:t>
      </w:r>
      <w:r>
        <w:rPr>
          <w:rFonts w:hint="eastAsia"/>
        </w:rPr>
        <w:br/>
      </w:r>
      <w:r>
        <w:rPr>
          <w:rFonts w:hint="eastAsia"/>
        </w:rPr>
        <w:t>　　　　2.1.1 证券市场对资产管理行业的影响</w:t>
      </w:r>
      <w:r>
        <w:rPr>
          <w:rFonts w:hint="eastAsia"/>
        </w:rPr>
        <w:br/>
      </w:r>
      <w:r>
        <w:rPr>
          <w:rFonts w:hint="eastAsia"/>
        </w:rPr>
        <w:t>　　　　2.1.2 股权市场对资产管理行业的影响</w:t>
      </w:r>
      <w:r>
        <w:rPr>
          <w:rFonts w:hint="eastAsia"/>
        </w:rPr>
        <w:br/>
      </w:r>
      <w:r>
        <w:rPr>
          <w:rFonts w:hint="eastAsia"/>
        </w:rPr>
        <w:t>　　　　2.1.3 产业投资对资产管理行业的影响</w:t>
      </w:r>
      <w:r>
        <w:rPr>
          <w:rFonts w:hint="eastAsia"/>
        </w:rPr>
        <w:br/>
      </w:r>
      <w:r>
        <w:rPr>
          <w:rFonts w:hint="eastAsia"/>
        </w:rPr>
        <w:t>　　2.2 证券投资市场环境分析</w:t>
      </w:r>
      <w:r>
        <w:rPr>
          <w:rFonts w:hint="eastAsia"/>
        </w:rPr>
        <w:br/>
      </w:r>
      <w:r>
        <w:rPr>
          <w:rFonts w:hint="eastAsia"/>
        </w:rPr>
        <w:t>　　　　2.2.1 股票市场行业前景调研分析</w:t>
      </w:r>
      <w:r>
        <w:rPr>
          <w:rFonts w:hint="eastAsia"/>
        </w:rPr>
        <w:br/>
      </w:r>
      <w:r>
        <w:rPr>
          <w:rFonts w:hint="eastAsia"/>
        </w:rPr>
        <w:t>　　　　（1）政策面基本稳定</w:t>
      </w:r>
      <w:r>
        <w:rPr>
          <w:rFonts w:hint="eastAsia"/>
        </w:rPr>
        <w:br/>
      </w:r>
      <w:r>
        <w:rPr>
          <w:rFonts w:hint="eastAsia"/>
        </w:rPr>
        <w:t>　　　　（2）市场流动性良好</w:t>
      </w:r>
      <w:r>
        <w:rPr>
          <w:rFonts w:hint="eastAsia"/>
        </w:rPr>
        <w:br/>
      </w:r>
      <w:r>
        <w:rPr>
          <w:rFonts w:hint="eastAsia"/>
        </w:rPr>
        <w:t>　　　　2.2.2 债券市场行业前景调研分析</w:t>
      </w:r>
      <w:r>
        <w:rPr>
          <w:rFonts w:hint="eastAsia"/>
        </w:rPr>
        <w:br/>
      </w:r>
      <w:r>
        <w:rPr>
          <w:rFonts w:hint="eastAsia"/>
        </w:rPr>
        <w:t>　　　　2.2.3 衍生证券市场行业前景调研</w:t>
      </w:r>
      <w:r>
        <w:rPr>
          <w:rFonts w:hint="eastAsia"/>
        </w:rPr>
        <w:br/>
      </w:r>
      <w:r>
        <w:rPr>
          <w:rFonts w:hint="eastAsia"/>
        </w:rPr>
        <w:t>　　2.3 股权投资市场环境分析</w:t>
      </w:r>
      <w:r>
        <w:rPr>
          <w:rFonts w:hint="eastAsia"/>
        </w:rPr>
        <w:br/>
      </w:r>
      <w:r>
        <w:rPr>
          <w:rFonts w:hint="eastAsia"/>
        </w:rPr>
        <w:t>　　　　2.3.1 PE/VC投资规模分析</w:t>
      </w:r>
      <w:r>
        <w:rPr>
          <w:rFonts w:hint="eastAsia"/>
        </w:rPr>
        <w:br/>
      </w:r>
      <w:r>
        <w:rPr>
          <w:rFonts w:hint="eastAsia"/>
        </w:rPr>
        <w:t>　　　　（1）PE投资规模分析</w:t>
      </w:r>
      <w:r>
        <w:rPr>
          <w:rFonts w:hint="eastAsia"/>
        </w:rPr>
        <w:br/>
      </w:r>
      <w:r>
        <w:rPr>
          <w:rFonts w:hint="eastAsia"/>
        </w:rPr>
        <w:t>　　　　（2）VC投资规模分析</w:t>
      </w:r>
      <w:r>
        <w:rPr>
          <w:rFonts w:hint="eastAsia"/>
        </w:rPr>
        <w:br/>
      </w:r>
      <w:r>
        <w:rPr>
          <w:rFonts w:hint="eastAsia"/>
        </w:rPr>
        <w:t>　　　　2.3.2 PE/VC投资行业分布</w:t>
      </w:r>
      <w:r>
        <w:rPr>
          <w:rFonts w:hint="eastAsia"/>
        </w:rPr>
        <w:br/>
      </w:r>
      <w:r>
        <w:rPr>
          <w:rFonts w:hint="eastAsia"/>
        </w:rPr>
        <w:t>　　　　（1）PE投资行业分布</w:t>
      </w:r>
      <w:r>
        <w:rPr>
          <w:rFonts w:hint="eastAsia"/>
        </w:rPr>
        <w:br/>
      </w:r>
      <w:r>
        <w:rPr>
          <w:rFonts w:hint="eastAsia"/>
        </w:rPr>
        <w:t>　　　　（2）VC投资行业分布</w:t>
      </w:r>
      <w:r>
        <w:rPr>
          <w:rFonts w:hint="eastAsia"/>
        </w:rPr>
        <w:br/>
      </w:r>
      <w:r>
        <w:rPr>
          <w:rFonts w:hint="eastAsia"/>
        </w:rPr>
        <w:t>　　　　2.3.3 PE/VC投资企业分布</w:t>
      </w:r>
      <w:r>
        <w:rPr>
          <w:rFonts w:hint="eastAsia"/>
        </w:rPr>
        <w:br/>
      </w:r>
      <w:r>
        <w:rPr>
          <w:rFonts w:hint="eastAsia"/>
        </w:rPr>
        <w:t>　　　　（1）PE投资企业分布</w:t>
      </w:r>
      <w:r>
        <w:rPr>
          <w:rFonts w:hint="eastAsia"/>
        </w:rPr>
        <w:br/>
      </w:r>
      <w:r>
        <w:rPr>
          <w:rFonts w:hint="eastAsia"/>
        </w:rPr>
        <w:t>　　　　（2）VC投资企业分布</w:t>
      </w:r>
      <w:r>
        <w:rPr>
          <w:rFonts w:hint="eastAsia"/>
        </w:rPr>
        <w:br/>
      </w:r>
      <w:r>
        <w:rPr>
          <w:rFonts w:hint="eastAsia"/>
        </w:rPr>
        <w:t>　　　　（3）2015年PE/VC披露金额十大案例</w:t>
      </w:r>
      <w:r>
        <w:rPr>
          <w:rFonts w:hint="eastAsia"/>
        </w:rPr>
        <w:br/>
      </w:r>
      <w:r>
        <w:rPr>
          <w:rFonts w:hint="eastAsia"/>
        </w:rPr>
        <w:t>　　　　2.3.4 PE/VC投资地域分布</w:t>
      </w:r>
      <w:r>
        <w:rPr>
          <w:rFonts w:hint="eastAsia"/>
        </w:rPr>
        <w:br/>
      </w:r>
      <w:r>
        <w:rPr>
          <w:rFonts w:hint="eastAsia"/>
        </w:rPr>
        <w:t>　　　　（1）PE投资地域分布</w:t>
      </w:r>
      <w:r>
        <w:rPr>
          <w:rFonts w:hint="eastAsia"/>
        </w:rPr>
        <w:br/>
      </w:r>
      <w:r>
        <w:rPr>
          <w:rFonts w:hint="eastAsia"/>
        </w:rPr>
        <w:t>　　　　（2）VC投资地域分布</w:t>
      </w:r>
      <w:r>
        <w:rPr>
          <w:rFonts w:hint="eastAsia"/>
        </w:rPr>
        <w:br/>
      </w:r>
      <w:r>
        <w:rPr>
          <w:rFonts w:hint="eastAsia"/>
        </w:rPr>
        <w:t>　　　　2.3.5 PE/VC投资收益分析</w:t>
      </w:r>
      <w:r>
        <w:rPr>
          <w:rFonts w:hint="eastAsia"/>
        </w:rPr>
        <w:br/>
      </w:r>
      <w:r>
        <w:rPr>
          <w:rFonts w:hint="eastAsia"/>
        </w:rPr>
        <w:t>　　　　（1）IPO退出回报分析</w:t>
      </w:r>
      <w:r>
        <w:rPr>
          <w:rFonts w:hint="eastAsia"/>
        </w:rPr>
        <w:br/>
      </w:r>
      <w:r>
        <w:rPr>
          <w:rFonts w:hint="eastAsia"/>
        </w:rPr>
        <w:t>　　　　（2）并购退出回报分析</w:t>
      </w:r>
      <w:r>
        <w:rPr>
          <w:rFonts w:hint="eastAsia"/>
        </w:rPr>
        <w:br/>
      </w:r>
      <w:r>
        <w:rPr>
          <w:rFonts w:hint="eastAsia"/>
        </w:rPr>
        <w:t>　　2.4 其他投资市场环境分析</w:t>
      </w:r>
      <w:r>
        <w:rPr>
          <w:rFonts w:hint="eastAsia"/>
        </w:rPr>
        <w:br/>
      </w:r>
      <w:r>
        <w:rPr>
          <w:rFonts w:hint="eastAsia"/>
        </w:rPr>
        <w:t>　　　　2.4.1 货币市场投资环境分析</w:t>
      </w:r>
      <w:r>
        <w:rPr>
          <w:rFonts w:hint="eastAsia"/>
        </w:rPr>
        <w:br/>
      </w:r>
      <w:r>
        <w:rPr>
          <w:rFonts w:hint="eastAsia"/>
        </w:rPr>
        <w:t>　　　　（1）央行回购利率情况</w:t>
      </w:r>
      <w:r>
        <w:rPr>
          <w:rFonts w:hint="eastAsia"/>
        </w:rPr>
        <w:br/>
      </w:r>
      <w:r>
        <w:rPr>
          <w:rFonts w:hint="eastAsia"/>
        </w:rPr>
        <w:t>　　　　（2）同业拆借利率情况</w:t>
      </w:r>
      <w:r>
        <w:rPr>
          <w:rFonts w:hint="eastAsia"/>
        </w:rPr>
        <w:br/>
      </w:r>
      <w:r>
        <w:rPr>
          <w:rFonts w:hint="eastAsia"/>
        </w:rPr>
        <w:t>　　　　2.4.2 房地产市场投资环境分析</w:t>
      </w:r>
      <w:r>
        <w:rPr>
          <w:rFonts w:hint="eastAsia"/>
        </w:rPr>
        <w:br/>
      </w:r>
      <w:r>
        <w:rPr>
          <w:rFonts w:hint="eastAsia"/>
        </w:rPr>
        <w:t>　　　　2.4.3 基础设施建设投资环境分析</w:t>
      </w:r>
      <w:r>
        <w:rPr>
          <w:rFonts w:hint="eastAsia"/>
        </w:rPr>
        <w:br/>
      </w:r>
      <w:r>
        <w:rPr>
          <w:rFonts w:hint="eastAsia"/>
        </w:rPr>
        <w:t>　　　　2.4.4 艺术品市场投资环境分析</w:t>
      </w:r>
      <w:r>
        <w:rPr>
          <w:rFonts w:hint="eastAsia"/>
        </w:rPr>
        <w:br/>
      </w:r>
      <w:r>
        <w:rPr>
          <w:rFonts w:hint="eastAsia"/>
        </w:rPr>
        <w:br/>
      </w:r>
      <w:r>
        <w:rPr>
          <w:rFonts w:hint="eastAsia"/>
        </w:rPr>
        <w:t>第三章 全球资产管理行业运作状况分析</w:t>
      </w:r>
      <w:r>
        <w:rPr>
          <w:rFonts w:hint="eastAsia"/>
        </w:rPr>
        <w:br/>
      </w:r>
      <w:r>
        <w:rPr>
          <w:rFonts w:hint="eastAsia"/>
        </w:rPr>
        <w:t>　　3.1 全球资产管理市场发展分析</w:t>
      </w:r>
      <w:r>
        <w:rPr>
          <w:rFonts w:hint="eastAsia"/>
        </w:rPr>
        <w:br/>
      </w:r>
      <w:r>
        <w:rPr>
          <w:rFonts w:hint="eastAsia"/>
        </w:rPr>
        <w:t>　　　　3.1.1 全球资产管理市场规模分析</w:t>
      </w:r>
      <w:r>
        <w:rPr>
          <w:rFonts w:hint="eastAsia"/>
        </w:rPr>
        <w:br/>
      </w:r>
      <w:r>
        <w:rPr>
          <w:rFonts w:hint="eastAsia"/>
        </w:rPr>
        <w:t>　　　　3.1.2 全球不同区域国家资管市场对比</w:t>
      </w:r>
      <w:r>
        <w:rPr>
          <w:rFonts w:hint="eastAsia"/>
        </w:rPr>
        <w:br/>
      </w:r>
      <w:r>
        <w:rPr>
          <w:rFonts w:hint="eastAsia"/>
        </w:rPr>
        <w:t>　　　　3.1.3 全球投资者投资偏好变化情况</w:t>
      </w:r>
      <w:r>
        <w:rPr>
          <w:rFonts w:hint="eastAsia"/>
        </w:rPr>
        <w:br/>
      </w:r>
      <w:r>
        <w:rPr>
          <w:rFonts w:hint="eastAsia"/>
        </w:rPr>
        <w:t>　　　　3.1.4 全球投资者偏好变化对资管行业影响</w:t>
      </w:r>
      <w:r>
        <w:rPr>
          <w:rFonts w:hint="eastAsia"/>
        </w:rPr>
        <w:br/>
      </w:r>
      <w:r>
        <w:rPr>
          <w:rFonts w:hint="eastAsia"/>
        </w:rPr>
        <w:t>　　　　3.1.5 全球资产管理行业盈利状况分析</w:t>
      </w:r>
      <w:r>
        <w:rPr>
          <w:rFonts w:hint="eastAsia"/>
        </w:rPr>
        <w:br/>
      </w:r>
      <w:r>
        <w:rPr>
          <w:rFonts w:hint="eastAsia"/>
        </w:rPr>
        <w:t>　　3.2 美国资产管理产品设计及风险控制</w:t>
      </w:r>
      <w:r>
        <w:rPr>
          <w:rFonts w:hint="eastAsia"/>
        </w:rPr>
        <w:br/>
      </w:r>
      <w:r>
        <w:rPr>
          <w:rFonts w:hint="eastAsia"/>
        </w:rPr>
        <w:t>　　　　3.2.1 美国基金型资产管理产品设计</w:t>
      </w:r>
      <w:r>
        <w:rPr>
          <w:rFonts w:hint="eastAsia"/>
        </w:rPr>
        <w:br/>
      </w:r>
      <w:r>
        <w:rPr>
          <w:rFonts w:hint="eastAsia"/>
        </w:rPr>
        <w:t>　　　　（1）美国基金型资产管理产品概况</w:t>
      </w:r>
      <w:r>
        <w:rPr>
          <w:rFonts w:hint="eastAsia"/>
        </w:rPr>
        <w:br/>
      </w:r>
      <w:r>
        <w:rPr>
          <w:rFonts w:hint="eastAsia"/>
        </w:rPr>
        <w:t>　　　　（2）产品设计过程与驱动因素分析</w:t>
      </w:r>
      <w:r>
        <w:rPr>
          <w:rFonts w:hint="eastAsia"/>
        </w:rPr>
        <w:br/>
      </w:r>
      <w:r>
        <w:rPr>
          <w:rFonts w:hint="eastAsia"/>
        </w:rPr>
        <w:t>　　　　（3）产品设计的主要方法</w:t>
      </w:r>
      <w:r>
        <w:rPr>
          <w:rFonts w:hint="eastAsia"/>
        </w:rPr>
        <w:br/>
      </w:r>
      <w:r>
        <w:rPr>
          <w:rFonts w:hint="eastAsia"/>
        </w:rPr>
        <w:t>　　　　3.2.2 美国非基金型资产管理产品设计</w:t>
      </w:r>
      <w:r>
        <w:rPr>
          <w:rFonts w:hint="eastAsia"/>
        </w:rPr>
        <w:br/>
      </w:r>
      <w:r>
        <w:rPr>
          <w:rFonts w:hint="eastAsia"/>
        </w:rPr>
        <w:t>　　　　（1）美国非基金型资产管理产品概况</w:t>
      </w:r>
      <w:r>
        <w:rPr>
          <w:rFonts w:hint="eastAsia"/>
        </w:rPr>
        <w:br/>
      </w:r>
      <w:r>
        <w:rPr>
          <w:rFonts w:hint="eastAsia"/>
        </w:rPr>
        <w:t>　　　　（2）独立账户资产管理业务的产品设计</w:t>
      </w:r>
      <w:r>
        <w:rPr>
          <w:rFonts w:hint="eastAsia"/>
        </w:rPr>
        <w:br/>
      </w:r>
      <w:r>
        <w:rPr>
          <w:rFonts w:hint="eastAsia"/>
        </w:rPr>
        <w:t>　　　　3.2.3 美国资产管理业务的风险控制</w:t>
      </w:r>
      <w:r>
        <w:rPr>
          <w:rFonts w:hint="eastAsia"/>
        </w:rPr>
        <w:br/>
      </w:r>
      <w:r>
        <w:rPr>
          <w:rFonts w:hint="eastAsia"/>
        </w:rPr>
        <w:t>　　3.3 国际资产管理业务运作经验分析</w:t>
      </w:r>
      <w:r>
        <w:rPr>
          <w:rFonts w:hint="eastAsia"/>
        </w:rPr>
        <w:br/>
      </w:r>
      <w:r>
        <w:rPr>
          <w:rFonts w:hint="eastAsia"/>
        </w:rPr>
        <w:t>　　　　3.3.1 国外银行理财产品运作经验</w:t>
      </w:r>
      <w:r>
        <w:rPr>
          <w:rFonts w:hint="eastAsia"/>
        </w:rPr>
        <w:br/>
      </w:r>
      <w:r>
        <w:rPr>
          <w:rFonts w:hint="eastAsia"/>
        </w:rPr>
        <w:t>　　　　（1）国外银行理财产品发展现状</w:t>
      </w:r>
      <w:r>
        <w:rPr>
          <w:rFonts w:hint="eastAsia"/>
        </w:rPr>
        <w:br/>
      </w:r>
      <w:r>
        <w:rPr>
          <w:rFonts w:hint="eastAsia"/>
        </w:rPr>
        <w:t>　　　　（2）国外银行理财产品创新趋势</w:t>
      </w:r>
      <w:r>
        <w:rPr>
          <w:rFonts w:hint="eastAsia"/>
        </w:rPr>
        <w:br/>
      </w:r>
      <w:r>
        <w:rPr>
          <w:rFonts w:hint="eastAsia"/>
        </w:rPr>
        <w:t>　　　　（3）国外银行理财产品发展经验</w:t>
      </w:r>
      <w:r>
        <w:rPr>
          <w:rFonts w:hint="eastAsia"/>
        </w:rPr>
        <w:br/>
      </w:r>
      <w:r>
        <w:rPr>
          <w:rFonts w:hint="eastAsia"/>
        </w:rPr>
        <w:t>　　　　3.3.2 国外期货资产管理运作经验</w:t>
      </w:r>
      <w:r>
        <w:rPr>
          <w:rFonts w:hint="eastAsia"/>
        </w:rPr>
        <w:br/>
      </w:r>
      <w:r>
        <w:rPr>
          <w:rFonts w:hint="eastAsia"/>
        </w:rPr>
        <w:t>　　　　（1）国外管理型期货基金发展现状</w:t>
      </w:r>
      <w:r>
        <w:rPr>
          <w:rFonts w:hint="eastAsia"/>
        </w:rPr>
        <w:br/>
      </w:r>
      <w:r>
        <w:rPr>
          <w:rFonts w:hint="eastAsia"/>
        </w:rPr>
        <w:t>　　　　（2）国外管理型期货基金产品设计</w:t>
      </w:r>
      <w:r>
        <w:rPr>
          <w:rFonts w:hint="eastAsia"/>
        </w:rPr>
        <w:br/>
      </w:r>
      <w:r>
        <w:rPr>
          <w:rFonts w:hint="eastAsia"/>
        </w:rPr>
        <w:t>　　　　（3）国外管理型期货基金发展启示</w:t>
      </w:r>
      <w:r>
        <w:rPr>
          <w:rFonts w:hint="eastAsia"/>
        </w:rPr>
        <w:br/>
      </w:r>
      <w:r>
        <w:rPr>
          <w:rFonts w:hint="eastAsia"/>
        </w:rPr>
        <w:t>　　　　3.3.3 国外保险资产管理运作经验</w:t>
      </w:r>
      <w:r>
        <w:rPr>
          <w:rFonts w:hint="eastAsia"/>
        </w:rPr>
        <w:br/>
      </w:r>
      <w:r>
        <w:rPr>
          <w:rFonts w:hint="eastAsia"/>
        </w:rPr>
        <w:t>　　　　（1）国外保险资产管理业务发展现状</w:t>
      </w:r>
      <w:r>
        <w:rPr>
          <w:rFonts w:hint="eastAsia"/>
        </w:rPr>
        <w:br/>
      </w:r>
      <w:r>
        <w:rPr>
          <w:rFonts w:hint="eastAsia"/>
        </w:rPr>
        <w:t>　　　　（2）国外保险资产管理业务运作模式</w:t>
      </w:r>
      <w:r>
        <w:rPr>
          <w:rFonts w:hint="eastAsia"/>
        </w:rPr>
        <w:br/>
      </w:r>
      <w:r>
        <w:rPr>
          <w:rFonts w:hint="eastAsia"/>
        </w:rPr>
        <w:t>　　　　（3）国外保险资产管理业务发展经验</w:t>
      </w:r>
      <w:r>
        <w:rPr>
          <w:rFonts w:hint="eastAsia"/>
        </w:rPr>
        <w:br/>
      </w:r>
      <w:r>
        <w:rPr>
          <w:rFonts w:hint="eastAsia"/>
        </w:rPr>
        <w:t>　　　　3.3.4 国外证券公司资产管理运作经验</w:t>
      </w:r>
      <w:r>
        <w:rPr>
          <w:rFonts w:hint="eastAsia"/>
        </w:rPr>
        <w:br/>
      </w:r>
      <w:r>
        <w:rPr>
          <w:rFonts w:hint="eastAsia"/>
        </w:rPr>
        <w:t>　　　　（1）国外证券公司资产管理业务发展现状</w:t>
      </w:r>
      <w:r>
        <w:rPr>
          <w:rFonts w:hint="eastAsia"/>
        </w:rPr>
        <w:br/>
      </w:r>
      <w:r>
        <w:rPr>
          <w:rFonts w:hint="eastAsia"/>
        </w:rPr>
        <w:t>　　　　（2）国外证券公司资产管理业务运作模式</w:t>
      </w:r>
      <w:r>
        <w:rPr>
          <w:rFonts w:hint="eastAsia"/>
        </w:rPr>
        <w:br/>
      </w:r>
      <w:r>
        <w:rPr>
          <w:rFonts w:hint="eastAsia"/>
        </w:rPr>
        <w:t>　　　　（3）国外证券公司资产管理业务发展经验</w:t>
      </w:r>
      <w:r>
        <w:rPr>
          <w:rFonts w:hint="eastAsia"/>
        </w:rPr>
        <w:br/>
      </w:r>
      <w:r>
        <w:rPr>
          <w:rFonts w:hint="eastAsia"/>
        </w:rPr>
        <w:t>　　　　3.3.5 国外基金公司资产管理运作经验</w:t>
      </w:r>
      <w:r>
        <w:rPr>
          <w:rFonts w:hint="eastAsia"/>
        </w:rPr>
        <w:br/>
      </w:r>
      <w:r>
        <w:rPr>
          <w:rFonts w:hint="eastAsia"/>
        </w:rPr>
        <w:t>　　　　（1）国外基金公司资产管理业务发展现状</w:t>
      </w:r>
      <w:r>
        <w:rPr>
          <w:rFonts w:hint="eastAsia"/>
        </w:rPr>
        <w:br/>
      </w:r>
      <w:r>
        <w:rPr>
          <w:rFonts w:hint="eastAsia"/>
        </w:rPr>
        <w:t>　　　　（2）国外基金公司资产管理业务运作模式</w:t>
      </w:r>
      <w:r>
        <w:rPr>
          <w:rFonts w:hint="eastAsia"/>
        </w:rPr>
        <w:br/>
      </w:r>
      <w:r>
        <w:rPr>
          <w:rFonts w:hint="eastAsia"/>
        </w:rPr>
        <w:t>　　　　（3）国外基金公司资产管理业务发展经验</w:t>
      </w:r>
      <w:r>
        <w:rPr>
          <w:rFonts w:hint="eastAsia"/>
        </w:rPr>
        <w:br/>
      </w:r>
      <w:r>
        <w:rPr>
          <w:rFonts w:hint="eastAsia"/>
        </w:rPr>
        <w:br/>
      </w:r>
      <w:r>
        <w:rPr>
          <w:rFonts w:hint="eastAsia"/>
        </w:rPr>
        <w:t>第四章 中国资产管理行业发展状况分析</w:t>
      </w:r>
      <w:r>
        <w:rPr>
          <w:rFonts w:hint="eastAsia"/>
        </w:rPr>
        <w:br/>
      </w:r>
      <w:r>
        <w:rPr>
          <w:rFonts w:hint="eastAsia"/>
        </w:rPr>
        <w:t>　　4.1 资产管理行业市场规模分析</w:t>
      </w:r>
      <w:r>
        <w:rPr>
          <w:rFonts w:hint="eastAsia"/>
        </w:rPr>
        <w:br/>
      </w:r>
      <w:r>
        <w:rPr>
          <w:rFonts w:hint="eastAsia"/>
        </w:rPr>
        <w:t>　　　　4.1.1 资产管理行业市场结构分析</w:t>
      </w:r>
      <w:r>
        <w:rPr>
          <w:rFonts w:hint="eastAsia"/>
        </w:rPr>
        <w:br/>
      </w:r>
      <w:r>
        <w:rPr>
          <w:rFonts w:hint="eastAsia"/>
        </w:rPr>
        <w:t>　　　　4.1.2 传统资产管理机构发展规模</w:t>
      </w:r>
      <w:r>
        <w:rPr>
          <w:rFonts w:hint="eastAsia"/>
        </w:rPr>
        <w:br/>
      </w:r>
      <w:r>
        <w:rPr>
          <w:rFonts w:hint="eastAsia"/>
        </w:rPr>
        <w:t>　　　　（1）基金管理公司</w:t>
      </w:r>
      <w:r>
        <w:rPr>
          <w:rFonts w:hint="eastAsia"/>
        </w:rPr>
        <w:br/>
      </w:r>
      <w:r>
        <w:rPr>
          <w:rFonts w:hint="eastAsia"/>
        </w:rPr>
        <w:t>　　　　（2）保险公司</w:t>
      </w:r>
      <w:r>
        <w:rPr>
          <w:rFonts w:hint="eastAsia"/>
        </w:rPr>
        <w:br/>
      </w:r>
      <w:r>
        <w:rPr>
          <w:rFonts w:hint="eastAsia"/>
        </w:rPr>
        <w:t>　　　　（3）商业银行</w:t>
      </w:r>
      <w:r>
        <w:rPr>
          <w:rFonts w:hint="eastAsia"/>
        </w:rPr>
        <w:br/>
      </w:r>
      <w:r>
        <w:rPr>
          <w:rFonts w:hint="eastAsia"/>
        </w:rPr>
        <w:t>　　　　4.1.3 新型资产管理机构发展规模</w:t>
      </w:r>
      <w:r>
        <w:rPr>
          <w:rFonts w:hint="eastAsia"/>
        </w:rPr>
        <w:br/>
      </w:r>
      <w:r>
        <w:rPr>
          <w:rFonts w:hint="eastAsia"/>
        </w:rPr>
        <w:t>　　　　（1）期货公司资产管理业务情况</w:t>
      </w:r>
      <w:r>
        <w:rPr>
          <w:rFonts w:hint="eastAsia"/>
        </w:rPr>
        <w:br/>
      </w:r>
      <w:r>
        <w:rPr>
          <w:rFonts w:hint="eastAsia"/>
        </w:rPr>
        <w:t>　　　　（2）保险公司资产管理业务情况</w:t>
      </w:r>
      <w:r>
        <w:rPr>
          <w:rFonts w:hint="eastAsia"/>
        </w:rPr>
        <w:br/>
      </w:r>
      <w:r>
        <w:rPr>
          <w:rFonts w:hint="eastAsia"/>
        </w:rPr>
        <w:t>　　4.2 同类型资产管理机构对比分析</w:t>
      </w:r>
      <w:r>
        <w:rPr>
          <w:rFonts w:hint="eastAsia"/>
        </w:rPr>
        <w:br/>
      </w:r>
      <w:r>
        <w:rPr>
          <w:rFonts w:hint="eastAsia"/>
        </w:rPr>
        <w:t>　　　　4.2.1 商业银行理财业务对比分析</w:t>
      </w:r>
      <w:r>
        <w:rPr>
          <w:rFonts w:hint="eastAsia"/>
        </w:rPr>
        <w:br/>
      </w:r>
      <w:r>
        <w:rPr>
          <w:rFonts w:hint="eastAsia"/>
        </w:rPr>
        <w:t>　　　　4.2.2 信托公司资管业务对比分析</w:t>
      </w:r>
      <w:r>
        <w:rPr>
          <w:rFonts w:hint="eastAsia"/>
        </w:rPr>
        <w:br/>
      </w:r>
      <w:r>
        <w:rPr>
          <w:rFonts w:hint="eastAsia"/>
        </w:rPr>
        <w:t>　　　　4.2.3 证券公司资管业务对比分析</w:t>
      </w:r>
      <w:r>
        <w:rPr>
          <w:rFonts w:hint="eastAsia"/>
        </w:rPr>
        <w:br/>
      </w:r>
      <w:r>
        <w:rPr>
          <w:rFonts w:hint="eastAsia"/>
        </w:rPr>
        <w:t>　　　　4.2.4 基金公司资管业务对比分析</w:t>
      </w:r>
      <w:r>
        <w:rPr>
          <w:rFonts w:hint="eastAsia"/>
        </w:rPr>
        <w:br/>
      </w:r>
      <w:r>
        <w:rPr>
          <w:rFonts w:hint="eastAsia"/>
        </w:rPr>
        <w:t>　　　　4.2.5 保险公司资管业务对比分析</w:t>
      </w:r>
      <w:r>
        <w:rPr>
          <w:rFonts w:hint="eastAsia"/>
        </w:rPr>
        <w:br/>
      </w:r>
      <w:r>
        <w:rPr>
          <w:rFonts w:hint="eastAsia"/>
        </w:rPr>
        <w:t>　　　　4.2.6 阳光私募资管业务对比分析</w:t>
      </w:r>
      <w:r>
        <w:rPr>
          <w:rFonts w:hint="eastAsia"/>
        </w:rPr>
        <w:br/>
      </w:r>
      <w:r>
        <w:rPr>
          <w:rFonts w:hint="eastAsia"/>
        </w:rPr>
        <w:t>　　　　4.2.7 期货公司资管业务对比分析</w:t>
      </w:r>
      <w:r>
        <w:rPr>
          <w:rFonts w:hint="eastAsia"/>
        </w:rPr>
        <w:br/>
      </w:r>
      <w:r>
        <w:rPr>
          <w:rFonts w:hint="eastAsia"/>
        </w:rPr>
        <w:t>　　4.3 资产管理行业销售渠道分析</w:t>
      </w:r>
      <w:r>
        <w:rPr>
          <w:rFonts w:hint="eastAsia"/>
        </w:rPr>
        <w:br/>
      </w:r>
      <w:r>
        <w:rPr>
          <w:rFonts w:hint="eastAsia"/>
        </w:rPr>
        <w:t>　　　　4.3.1 商业银行销售渠道分析</w:t>
      </w:r>
      <w:r>
        <w:rPr>
          <w:rFonts w:hint="eastAsia"/>
        </w:rPr>
        <w:br/>
      </w:r>
      <w:r>
        <w:rPr>
          <w:rFonts w:hint="eastAsia"/>
        </w:rPr>
        <w:t>　　　　4.3.2 证券公司销售渠道分析</w:t>
      </w:r>
      <w:r>
        <w:rPr>
          <w:rFonts w:hint="eastAsia"/>
        </w:rPr>
        <w:br/>
      </w:r>
      <w:r>
        <w:rPr>
          <w:rFonts w:hint="eastAsia"/>
        </w:rPr>
        <w:t>　　　　4.3.3 证券投资咨询机构销售渠道</w:t>
      </w:r>
      <w:r>
        <w:rPr>
          <w:rFonts w:hint="eastAsia"/>
        </w:rPr>
        <w:br/>
      </w:r>
      <w:r>
        <w:rPr>
          <w:rFonts w:hint="eastAsia"/>
        </w:rPr>
        <w:t>　　　　4.3.4 第三方理财销售渠道分析</w:t>
      </w:r>
      <w:r>
        <w:rPr>
          <w:rFonts w:hint="eastAsia"/>
        </w:rPr>
        <w:br/>
      </w:r>
      <w:r>
        <w:rPr>
          <w:rFonts w:hint="eastAsia"/>
        </w:rPr>
        <w:t>　　　　4.3.5 其他资产管理产品销售渠道</w:t>
      </w:r>
      <w:r>
        <w:rPr>
          <w:rFonts w:hint="eastAsia"/>
        </w:rPr>
        <w:br/>
      </w:r>
      <w:r>
        <w:rPr>
          <w:rFonts w:hint="eastAsia"/>
        </w:rPr>
        <w:t>　　4.4 国外资产管理机构在华业务分析</w:t>
      </w:r>
      <w:r>
        <w:rPr>
          <w:rFonts w:hint="eastAsia"/>
        </w:rPr>
        <w:br/>
      </w:r>
      <w:r>
        <w:rPr>
          <w:rFonts w:hint="eastAsia"/>
        </w:rPr>
        <w:t>　　　　4.4.1 国外重点资产管理机构分析</w:t>
      </w:r>
      <w:r>
        <w:rPr>
          <w:rFonts w:hint="eastAsia"/>
        </w:rPr>
        <w:br/>
      </w:r>
      <w:r>
        <w:rPr>
          <w:rFonts w:hint="eastAsia"/>
        </w:rPr>
        <w:t>　　　　（1）贝莱德集团</w:t>
      </w:r>
      <w:r>
        <w:rPr>
          <w:rFonts w:hint="eastAsia"/>
        </w:rPr>
        <w:br/>
      </w:r>
      <w:r>
        <w:rPr>
          <w:rFonts w:hint="eastAsia"/>
        </w:rPr>
        <w:t>　　　　（2）安本资产管理公司</w:t>
      </w:r>
      <w:r>
        <w:rPr>
          <w:rFonts w:hint="eastAsia"/>
        </w:rPr>
        <w:br/>
      </w:r>
      <w:r>
        <w:rPr>
          <w:rFonts w:hint="eastAsia"/>
        </w:rPr>
        <w:t>　　　　4.4.2 国外资产管理机构在华业务分析</w:t>
      </w:r>
      <w:r>
        <w:rPr>
          <w:rFonts w:hint="eastAsia"/>
        </w:rPr>
        <w:br/>
      </w:r>
      <w:r>
        <w:rPr>
          <w:rFonts w:hint="eastAsia"/>
        </w:rPr>
        <w:t>　　　　（1）贝莱德在华业务</w:t>
      </w:r>
      <w:r>
        <w:rPr>
          <w:rFonts w:hint="eastAsia"/>
        </w:rPr>
        <w:br/>
      </w:r>
      <w:r>
        <w:rPr>
          <w:rFonts w:hint="eastAsia"/>
        </w:rPr>
        <w:t>　　　　（2）安本资产在华业务</w:t>
      </w:r>
      <w:r>
        <w:rPr>
          <w:rFonts w:hint="eastAsia"/>
        </w:rPr>
        <w:br/>
      </w:r>
      <w:r>
        <w:rPr>
          <w:rFonts w:hint="eastAsia"/>
        </w:rPr>
        <w:br/>
      </w:r>
      <w:r>
        <w:rPr>
          <w:rFonts w:hint="eastAsia"/>
        </w:rPr>
        <w:t>第五章 不同金融机构资产管理业务竞争分析</w:t>
      </w:r>
      <w:r>
        <w:rPr>
          <w:rFonts w:hint="eastAsia"/>
        </w:rPr>
        <w:br/>
      </w:r>
      <w:r>
        <w:rPr>
          <w:rFonts w:hint="eastAsia"/>
        </w:rPr>
        <w:t>　　5.1 商业银行理财业务发展分析</w:t>
      </w:r>
      <w:r>
        <w:rPr>
          <w:rFonts w:hint="eastAsia"/>
        </w:rPr>
        <w:br/>
      </w:r>
      <w:r>
        <w:rPr>
          <w:rFonts w:hint="eastAsia"/>
        </w:rPr>
        <w:t>　　　　5.1.1 商业银行理财业务能力分析</w:t>
      </w:r>
      <w:r>
        <w:rPr>
          <w:rFonts w:hint="eastAsia"/>
        </w:rPr>
        <w:br/>
      </w:r>
      <w:r>
        <w:rPr>
          <w:rFonts w:hint="eastAsia"/>
        </w:rPr>
        <w:t>　　　　5.1.2 商业银行理财产品发行情况</w:t>
      </w:r>
      <w:r>
        <w:rPr>
          <w:rFonts w:hint="eastAsia"/>
        </w:rPr>
        <w:br/>
      </w:r>
      <w:r>
        <w:rPr>
          <w:rFonts w:hint="eastAsia"/>
        </w:rPr>
        <w:t>　　　　5.1.3 银行托管资产配置结构分析</w:t>
      </w:r>
      <w:r>
        <w:rPr>
          <w:rFonts w:hint="eastAsia"/>
        </w:rPr>
        <w:br/>
      </w:r>
      <w:r>
        <w:rPr>
          <w:rFonts w:hint="eastAsia"/>
        </w:rPr>
        <w:t>　　　　5.1.4 商业银行理财业务模式分析</w:t>
      </w:r>
      <w:r>
        <w:rPr>
          <w:rFonts w:hint="eastAsia"/>
        </w:rPr>
        <w:br/>
      </w:r>
      <w:r>
        <w:rPr>
          <w:rFonts w:hint="eastAsia"/>
        </w:rPr>
        <w:t>　　　　5.1.5 商业银行理财业务发展瓶颈</w:t>
      </w:r>
      <w:r>
        <w:rPr>
          <w:rFonts w:hint="eastAsia"/>
        </w:rPr>
        <w:br/>
      </w:r>
      <w:r>
        <w:rPr>
          <w:rFonts w:hint="eastAsia"/>
        </w:rPr>
        <w:t>　　　　5.1.6 商业银行理财业务发展机会</w:t>
      </w:r>
      <w:r>
        <w:rPr>
          <w:rFonts w:hint="eastAsia"/>
        </w:rPr>
        <w:br/>
      </w:r>
      <w:r>
        <w:rPr>
          <w:rFonts w:hint="eastAsia"/>
        </w:rPr>
        <w:t>　　　　5.1.7 商业银行理财业务发展建议</w:t>
      </w:r>
      <w:r>
        <w:rPr>
          <w:rFonts w:hint="eastAsia"/>
        </w:rPr>
        <w:br/>
      </w:r>
      <w:r>
        <w:rPr>
          <w:rFonts w:hint="eastAsia"/>
        </w:rPr>
        <w:t>　　5.2 信托公司资产管理业务分析</w:t>
      </w:r>
      <w:r>
        <w:rPr>
          <w:rFonts w:hint="eastAsia"/>
        </w:rPr>
        <w:br/>
      </w:r>
      <w:r>
        <w:rPr>
          <w:rFonts w:hint="eastAsia"/>
        </w:rPr>
        <w:t>　　　　5.2.1 信托公司资管业务能力分析</w:t>
      </w:r>
      <w:r>
        <w:rPr>
          <w:rFonts w:hint="eastAsia"/>
        </w:rPr>
        <w:br/>
      </w:r>
      <w:r>
        <w:rPr>
          <w:rFonts w:hint="eastAsia"/>
        </w:rPr>
        <w:t>　　　　5.2.2 信托公司资管产品发行情况</w:t>
      </w:r>
      <w:r>
        <w:rPr>
          <w:rFonts w:hint="eastAsia"/>
        </w:rPr>
        <w:br/>
      </w:r>
      <w:r>
        <w:rPr>
          <w:rFonts w:hint="eastAsia"/>
        </w:rPr>
        <w:t>　　　　5.2.3 信托资产配置结构分析</w:t>
      </w:r>
      <w:r>
        <w:rPr>
          <w:rFonts w:hint="eastAsia"/>
        </w:rPr>
        <w:br/>
      </w:r>
      <w:r>
        <w:rPr>
          <w:rFonts w:hint="eastAsia"/>
        </w:rPr>
        <w:t>　　　　5.2.4 信托公司资产管理运作模式</w:t>
      </w:r>
      <w:r>
        <w:rPr>
          <w:rFonts w:hint="eastAsia"/>
        </w:rPr>
        <w:br/>
      </w:r>
      <w:r>
        <w:rPr>
          <w:rFonts w:hint="eastAsia"/>
        </w:rPr>
        <w:t>　　　　5.2.5 信托公司资管业务发展瓶颈</w:t>
      </w:r>
      <w:r>
        <w:rPr>
          <w:rFonts w:hint="eastAsia"/>
        </w:rPr>
        <w:br/>
      </w:r>
      <w:r>
        <w:rPr>
          <w:rFonts w:hint="eastAsia"/>
        </w:rPr>
        <w:t>　　　　5.2.6 信托公司资管业务发展机会</w:t>
      </w:r>
      <w:r>
        <w:rPr>
          <w:rFonts w:hint="eastAsia"/>
        </w:rPr>
        <w:br/>
      </w:r>
      <w:r>
        <w:rPr>
          <w:rFonts w:hint="eastAsia"/>
        </w:rPr>
        <w:t>　　　　5.2.7 信托公司资管业务发展建议</w:t>
      </w:r>
      <w:r>
        <w:rPr>
          <w:rFonts w:hint="eastAsia"/>
        </w:rPr>
        <w:br/>
      </w:r>
      <w:r>
        <w:rPr>
          <w:rFonts w:hint="eastAsia"/>
        </w:rPr>
        <w:t>　　5.3 证券公司资产管理业务分析</w:t>
      </w:r>
      <w:r>
        <w:rPr>
          <w:rFonts w:hint="eastAsia"/>
        </w:rPr>
        <w:br/>
      </w:r>
      <w:r>
        <w:rPr>
          <w:rFonts w:hint="eastAsia"/>
        </w:rPr>
        <w:t>　　　　5.3.1 证券公司资管业务能力分析</w:t>
      </w:r>
      <w:r>
        <w:rPr>
          <w:rFonts w:hint="eastAsia"/>
        </w:rPr>
        <w:br/>
      </w:r>
      <w:r>
        <w:rPr>
          <w:rFonts w:hint="eastAsia"/>
        </w:rPr>
        <w:t>　　　　5.3.2 证券公司资管产品发行情况</w:t>
      </w:r>
      <w:r>
        <w:rPr>
          <w:rFonts w:hint="eastAsia"/>
        </w:rPr>
        <w:br/>
      </w:r>
      <w:r>
        <w:rPr>
          <w:rFonts w:hint="eastAsia"/>
        </w:rPr>
        <w:t>　　　　5.3.3 证券托管资产配置结构分析</w:t>
      </w:r>
      <w:r>
        <w:rPr>
          <w:rFonts w:hint="eastAsia"/>
        </w:rPr>
        <w:br/>
      </w:r>
      <w:r>
        <w:rPr>
          <w:rFonts w:hint="eastAsia"/>
        </w:rPr>
        <w:t>　　　　5.3.4 证券公司资产管理运作模式</w:t>
      </w:r>
      <w:r>
        <w:rPr>
          <w:rFonts w:hint="eastAsia"/>
        </w:rPr>
        <w:br/>
      </w:r>
      <w:r>
        <w:rPr>
          <w:rFonts w:hint="eastAsia"/>
        </w:rPr>
        <w:t>　　　　5.3.5 证券公司资管业务发展瓶颈</w:t>
      </w:r>
      <w:r>
        <w:rPr>
          <w:rFonts w:hint="eastAsia"/>
        </w:rPr>
        <w:br/>
      </w:r>
      <w:r>
        <w:rPr>
          <w:rFonts w:hint="eastAsia"/>
        </w:rPr>
        <w:t>　　　　5.3.6 证券公司资管业务发展机会</w:t>
      </w:r>
      <w:r>
        <w:rPr>
          <w:rFonts w:hint="eastAsia"/>
        </w:rPr>
        <w:br/>
      </w:r>
      <w:r>
        <w:rPr>
          <w:rFonts w:hint="eastAsia"/>
        </w:rPr>
        <w:t>　　　　5.3.7 证券公司资管业务发展建议</w:t>
      </w:r>
      <w:r>
        <w:rPr>
          <w:rFonts w:hint="eastAsia"/>
        </w:rPr>
        <w:br/>
      </w:r>
      <w:r>
        <w:rPr>
          <w:rFonts w:hint="eastAsia"/>
        </w:rPr>
        <w:t>　　5.4 基金管理公司资产管理业务分析</w:t>
      </w:r>
      <w:r>
        <w:rPr>
          <w:rFonts w:hint="eastAsia"/>
        </w:rPr>
        <w:br/>
      </w:r>
      <w:r>
        <w:rPr>
          <w:rFonts w:hint="eastAsia"/>
        </w:rPr>
        <w:t>　　　　5.4.1 基金公司资管业务能力分析</w:t>
      </w:r>
      <w:r>
        <w:rPr>
          <w:rFonts w:hint="eastAsia"/>
        </w:rPr>
        <w:br/>
      </w:r>
      <w:r>
        <w:rPr>
          <w:rFonts w:hint="eastAsia"/>
        </w:rPr>
        <w:t>　　　　5.4.2 基金公司资管产品发行情况</w:t>
      </w:r>
      <w:r>
        <w:rPr>
          <w:rFonts w:hint="eastAsia"/>
        </w:rPr>
        <w:br/>
      </w:r>
      <w:r>
        <w:rPr>
          <w:rFonts w:hint="eastAsia"/>
        </w:rPr>
        <w:t>　　　　5.4.3 基金资产配置结构分析</w:t>
      </w:r>
      <w:r>
        <w:rPr>
          <w:rFonts w:hint="eastAsia"/>
        </w:rPr>
        <w:br/>
      </w:r>
      <w:r>
        <w:rPr>
          <w:rFonts w:hint="eastAsia"/>
        </w:rPr>
        <w:t>　　　　5.4.4 基金公司资产管理运作模式</w:t>
      </w:r>
      <w:r>
        <w:rPr>
          <w:rFonts w:hint="eastAsia"/>
        </w:rPr>
        <w:br/>
      </w:r>
      <w:r>
        <w:rPr>
          <w:rFonts w:hint="eastAsia"/>
        </w:rPr>
        <w:t>　　　　5.4.5 基金公司资管业务发展瓶颈</w:t>
      </w:r>
      <w:r>
        <w:rPr>
          <w:rFonts w:hint="eastAsia"/>
        </w:rPr>
        <w:br/>
      </w:r>
      <w:r>
        <w:rPr>
          <w:rFonts w:hint="eastAsia"/>
        </w:rPr>
        <w:t>　　　　5.4.6 基金公司资管业务发展机会</w:t>
      </w:r>
      <w:r>
        <w:rPr>
          <w:rFonts w:hint="eastAsia"/>
        </w:rPr>
        <w:br/>
      </w:r>
      <w:r>
        <w:rPr>
          <w:rFonts w:hint="eastAsia"/>
        </w:rPr>
        <w:t>　　　　5.4.7 基金公司资管业务发展建议</w:t>
      </w:r>
      <w:r>
        <w:rPr>
          <w:rFonts w:hint="eastAsia"/>
        </w:rPr>
        <w:br/>
      </w:r>
      <w:r>
        <w:rPr>
          <w:rFonts w:hint="eastAsia"/>
        </w:rPr>
        <w:t>　　5.5 保险资产管理公司资产管理业务分析</w:t>
      </w:r>
      <w:r>
        <w:rPr>
          <w:rFonts w:hint="eastAsia"/>
        </w:rPr>
        <w:br/>
      </w:r>
      <w:r>
        <w:rPr>
          <w:rFonts w:hint="eastAsia"/>
        </w:rPr>
        <w:t>　　　　5.5.1 保险公司资管业务能力分析</w:t>
      </w:r>
      <w:r>
        <w:rPr>
          <w:rFonts w:hint="eastAsia"/>
        </w:rPr>
        <w:br/>
      </w:r>
      <w:r>
        <w:rPr>
          <w:rFonts w:hint="eastAsia"/>
        </w:rPr>
        <w:t>　　　　5.5.2 保险公司资管产品发行情况</w:t>
      </w:r>
      <w:r>
        <w:rPr>
          <w:rFonts w:hint="eastAsia"/>
        </w:rPr>
        <w:br/>
      </w:r>
      <w:r>
        <w:rPr>
          <w:rFonts w:hint="eastAsia"/>
        </w:rPr>
        <w:t>　　　　5.5.3 保险资产配置结构分析</w:t>
      </w:r>
      <w:r>
        <w:rPr>
          <w:rFonts w:hint="eastAsia"/>
        </w:rPr>
        <w:br/>
      </w:r>
      <w:r>
        <w:rPr>
          <w:rFonts w:hint="eastAsia"/>
        </w:rPr>
        <w:t>　　　　5.5.4 保险公司资产管理运作模式</w:t>
      </w:r>
      <w:r>
        <w:rPr>
          <w:rFonts w:hint="eastAsia"/>
        </w:rPr>
        <w:br/>
      </w:r>
      <w:r>
        <w:rPr>
          <w:rFonts w:hint="eastAsia"/>
        </w:rPr>
        <w:t>　　　　5.5.5 保险公司资管业务发展瓶颈</w:t>
      </w:r>
      <w:r>
        <w:rPr>
          <w:rFonts w:hint="eastAsia"/>
        </w:rPr>
        <w:br/>
      </w:r>
      <w:r>
        <w:rPr>
          <w:rFonts w:hint="eastAsia"/>
        </w:rPr>
        <w:t>　　　　5.5.6 保险公司资管业务发展机会</w:t>
      </w:r>
      <w:r>
        <w:rPr>
          <w:rFonts w:hint="eastAsia"/>
        </w:rPr>
        <w:br/>
      </w:r>
      <w:r>
        <w:rPr>
          <w:rFonts w:hint="eastAsia"/>
        </w:rPr>
        <w:t>　　　　5.5.7 保险公司资管业务发展建议</w:t>
      </w:r>
      <w:r>
        <w:rPr>
          <w:rFonts w:hint="eastAsia"/>
        </w:rPr>
        <w:br/>
      </w:r>
      <w:r>
        <w:rPr>
          <w:rFonts w:hint="eastAsia"/>
        </w:rPr>
        <w:t>　　5.6 期货公司资产管理业务分析</w:t>
      </w:r>
      <w:r>
        <w:rPr>
          <w:rFonts w:hint="eastAsia"/>
        </w:rPr>
        <w:br/>
      </w:r>
      <w:r>
        <w:rPr>
          <w:rFonts w:hint="eastAsia"/>
        </w:rPr>
        <w:t>　　　　5.6.1 期货公司资管业务开展情况</w:t>
      </w:r>
      <w:r>
        <w:rPr>
          <w:rFonts w:hint="eastAsia"/>
        </w:rPr>
        <w:br/>
      </w:r>
      <w:r>
        <w:rPr>
          <w:rFonts w:hint="eastAsia"/>
        </w:rPr>
        <w:t>　　　　5.6.2 期货公司资管产品发行情况</w:t>
      </w:r>
      <w:r>
        <w:rPr>
          <w:rFonts w:hint="eastAsia"/>
        </w:rPr>
        <w:br/>
      </w:r>
      <w:r>
        <w:rPr>
          <w:rFonts w:hint="eastAsia"/>
        </w:rPr>
        <w:t>　　　　5.6.3 期货资产配置结构分析</w:t>
      </w:r>
      <w:r>
        <w:rPr>
          <w:rFonts w:hint="eastAsia"/>
        </w:rPr>
        <w:br/>
      </w:r>
      <w:r>
        <w:rPr>
          <w:rFonts w:hint="eastAsia"/>
        </w:rPr>
        <w:t>　　　　5.6.4 期货公司资产管理运作模式</w:t>
      </w:r>
      <w:r>
        <w:rPr>
          <w:rFonts w:hint="eastAsia"/>
        </w:rPr>
        <w:br/>
      </w:r>
      <w:r>
        <w:rPr>
          <w:rFonts w:hint="eastAsia"/>
        </w:rPr>
        <w:t>　　　　5.6.5 期货公司资管业务发展瓶颈</w:t>
      </w:r>
      <w:r>
        <w:rPr>
          <w:rFonts w:hint="eastAsia"/>
        </w:rPr>
        <w:br/>
      </w:r>
      <w:r>
        <w:rPr>
          <w:rFonts w:hint="eastAsia"/>
        </w:rPr>
        <w:t>　　　　5.6.6 期货公司资管业务发展机会</w:t>
      </w:r>
      <w:r>
        <w:rPr>
          <w:rFonts w:hint="eastAsia"/>
        </w:rPr>
        <w:br/>
      </w:r>
      <w:r>
        <w:rPr>
          <w:rFonts w:hint="eastAsia"/>
        </w:rPr>
        <w:t>　　　　5.6.7 期货公司资管业务发展建议</w:t>
      </w:r>
      <w:r>
        <w:rPr>
          <w:rFonts w:hint="eastAsia"/>
        </w:rPr>
        <w:br/>
      </w:r>
      <w:r>
        <w:rPr>
          <w:rFonts w:hint="eastAsia"/>
        </w:rPr>
        <w:t>　　5.7 阳光私募资产管理业务分析</w:t>
      </w:r>
      <w:r>
        <w:rPr>
          <w:rFonts w:hint="eastAsia"/>
        </w:rPr>
        <w:br/>
      </w:r>
      <w:r>
        <w:rPr>
          <w:rFonts w:hint="eastAsia"/>
        </w:rPr>
        <w:t>　　　　5.7.1 阳光私募资管业务能力分析</w:t>
      </w:r>
      <w:r>
        <w:rPr>
          <w:rFonts w:hint="eastAsia"/>
        </w:rPr>
        <w:br/>
      </w:r>
      <w:r>
        <w:rPr>
          <w:rFonts w:hint="eastAsia"/>
        </w:rPr>
        <w:t>　　　　5.7.2 阳光私募资管产品发行情况</w:t>
      </w:r>
      <w:r>
        <w:rPr>
          <w:rFonts w:hint="eastAsia"/>
        </w:rPr>
        <w:br/>
      </w:r>
      <w:r>
        <w:rPr>
          <w:rFonts w:hint="eastAsia"/>
        </w:rPr>
        <w:t>　　　　5.7.3 阳光私募资产配置结构分析</w:t>
      </w:r>
      <w:r>
        <w:rPr>
          <w:rFonts w:hint="eastAsia"/>
        </w:rPr>
        <w:br/>
      </w:r>
      <w:r>
        <w:rPr>
          <w:rFonts w:hint="eastAsia"/>
        </w:rPr>
        <w:t>　　　　5.7.4 阳光私募资产管理运作模式</w:t>
      </w:r>
      <w:r>
        <w:rPr>
          <w:rFonts w:hint="eastAsia"/>
        </w:rPr>
        <w:br/>
      </w:r>
      <w:r>
        <w:rPr>
          <w:rFonts w:hint="eastAsia"/>
        </w:rPr>
        <w:t>　　　　5.7.5 阳光私募资管业务发展瓶颈</w:t>
      </w:r>
      <w:r>
        <w:rPr>
          <w:rFonts w:hint="eastAsia"/>
        </w:rPr>
        <w:br/>
      </w:r>
      <w:r>
        <w:rPr>
          <w:rFonts w:hint="eastAsia"/>
        </w:rPr>
        <w:t>　　　　5.7.6 阳光私募资管业务发展机会</w:t>
      </w:r>
      <w:r>
        <w:rPr>
          <w:rFonts w:hint="eastAsia"/>
        </w:rPr>
        <w:br/>
      </w:r>
      <w:r>
        <w:rPr>
          <w:rFonts w:hint="eastAsia"/>
        </w:rPr>
        <w:t>　　　　5.7.7 阳光私募资管业务发展建议</w:t>
      </w:r>
      <w:r>
        <w:rPr>
          <w:rFonts w:hint="eastAsia"/>
        </w:rPr>
        <w:br/>
      </w:r>
      <w:r>
        <w:rPr>
          <w:rFonts w:hint="eastAsia"/>
        </w:rPr>
        <w:br/>
      </w:r>
      <w:r>
        <w:rPr>
          <w:rFonts w:hint="eastAsia"/>
        </w:rPr>
        <w:t>第六章 中国资产管理机构经营状况分析</w:t>
      </w:r>
      <w:r>
        <w:rPr>
          <w:rFonts w:hint="eastAsia"/>
        </w:rPr>
        <w:br/>
      </w:r>
      <w:r>
        <w:rPr>
          <w:rFonts w:hint="eastAsia"/>
        </w:rPr>
        <w:t>　　6.1 商业银行理财业务经营分析</w:t>
      </w:r>
      <w:r>
        <w:rPr>
          <w:rFonts w:hint="eastAsia"/>
        </w:rPr>
        <w:br/>
      </w:r>
      <w:r>
        <w:rPr>
          <w:rFonts w:hint="eastAsia"/>
        </w:rPr>
        <w:t>　　　　6.1.1 中国银行理财业务经营分析</w:t>
      </w:r>
      <w:r>
        <w:rPr>
          <w:rFonts w:hint="eastAsia"/>
        </w:rPr>
        <w:br/>
      </w:r>
      <w:r>
        <w:rPr>
          <w:rFonts w:hint="eastAsia"/>
        </w:rPr>
        <w:t>　　　　（1）企业理财业务发展规模</w:t>
      </w:r>
      <w:r>
        <w:rPr>
          <w:rFonts w:hint="eastAsia"/>
        </w:rPr>
        <w:br/>
      </w:r>
      <w:r>
        <w:rPr>
          <w:rFonts w:hint="eastAsia"/>
        </w:rPr>
        <w:t>　　　　（2）企业理财业务经营业绩</w:t>
      </w:r>
      <w:r>
        <w:rPr>
          <w:rFonts w:hint="eastAsia"/>
        </w:rPr>
        <w:br/>
      </w:r>
      <w:r>
        <w:rPr>
          <w:rFonts w:hint="eastAsia"/>
        </w:rPr>
        <w:t>　　　　（3）企业理财业务特征分析</w:t>
      </w:r>
      <w:r>
        <w:rPr>
          <w:rFonts w:hint="eastAsia"/>
        </w:rPr>
        <w:br/>
      </w:r>
      <w:r>
        <w:rPr>
          <w:rFonts w:hint="eastAsia"/>
        </w:rPr>
        <w:t>　　　　（4）企业理财业务优劣势分析</w:t>
      </w:r>
      <w:r>
        <w:rPr>
          <w:rFonts w:hint="eastAsia"/>
        </w:rPr>
        <w:br/>
      </w:r>
      <w:r>
        <w:rPr>
          <w:rFonts w:hint="eastAsia"/>
        </w:rPr>
        <w:t>　　　　6.1.2 民生银行理财业务经营分析</w:t>
      </w:r>
      <w:r>
        <w:rPr>
          <w:rFonts w:hint="eastAsia"/>
        </w:rPr>
        <w:br/>
      </w:r>
      <w:r>
        <w:rPr>
          <w:rFonts w:hint="eastAsia"/>
        </w:rPr>
        <w:t>　　　　（1）企业理财业务发展规模</w:t>
      </w:r>
      <w:r>
        <w:rPr>
          <w:rFonts w:hint="eastAsia"/>
        </w:rPr>
        <w:br/>
      </w:r>
      <w:r>
        <w:rPr>
          <w:rFonts w:hint="eastAsia"/>
        </w:rPr>
        <w:t>　　　　（2）企业理财业务经营业绩</w:t>
      </w:r>
      <w:r>
        <w:rPr>
          <w:rFonts w:hint="eastAsia"/>
        </w:rPr>
        <w:br/>
      </w:r>
      <w:r>
        <w:rPr>
          <w:rFonts w:hint="eastAsia"/>
        </w:rPr>
        <w:t>　　　　（3）企业理财业务特征分析</w:t>
      </w:r>
      <w:r>
        <w:rPr>
          <w:rFonts w:hint="eastAsia"/>
        </w:rPr>
        <w:br/>
      </w:r>
      <w:r>
        <w:rPr>
          <w:rFonts w:hint="eastAsia"/>
        </w:rPr>
        <w:t>　　　　（4）企业理财业务优劣势分析</w:t>
      </w:r>
      <w:r>
        <w:rPr>
          <w:rFonts w:hint="eastAsia"/>
        </w:rPr>
        <w:br/>
      </w:r>
      <w:r>
        <w:rPr>
          <w:rFonts w:hint="eastAsia"/>
        </w:rPr>
        <w:t>　　　　6.1.3 平安银行理财业务经营分析</w:t>
      </w:r>
      <w:r>
        <w:rPr>
          <w:rFonts w:hint="eastAsia"/>
        </w:rPr>
        <w:br/>
      </w:r>
      <w:r>
        <w:rPr>
          <w:rFonts w:hint="eastAsia"/>
        </w:rPr>
        <w:t>　　　　（1）企业理财业务发展规模</w:t>
      </w:r>
      <w:r>
        <w:rPr>
          <w:rFonts w:hint="eastAsia"/>
        </w:rPr>
        <w:br/>
      </w:r>
      <w:r>
        <w:rPr>
          <w:rFonts w:hint="eastAsia"/>
        </w:rPr>
        <w:t>　　　　（2）企业理财业务经营业绩</w:t>
      </w:r>
      <w:r>
        <w:rPr>
          <w:rFonts w:hint="eastAsia"/>
        </w:rPr>
        <w:br/>
      </w:r>
      <w:r>
        <w:rPr>
          <w:rFonts w:hint="eastAsia"/>
        </w:rPr>
        <w:t>　　　　（3）企业理财业务特征分析</w:t>
      </w:r>
      <w:r>
        <w:rPr>
          <w:rFonts w:hint="eastAsia"/>
        </w:rPr>
        <w:br/>
      </w:r>
      <w:r>
        <w:rPr>
          <w:rFonts w:hint="eastAsia"/>
        </w:rPr>
        <w:t>　　　　（4）企业理财业务优劣势分析</w:t>
      </w:r>
      <w:r>
        <w:rPr>
          <w:rFonts w:hint="eastAsia"/>
        </w:rPr>
        <w:br/>
      </w:r>
      <w:r>
        <w:rPr>
          <w:rFonts w:hint="eastAsia"/>
        </w:rPr>
        <w:t>　　　　6.1.4 建设银行理财业务经营分析</w:t>
      </w:r>
      <w:r>
        <w:rPr>
          <w:rFonts w:hint="eastAsia"/>
        </w:rPr>
        <w:br/>
      </w:r>
      <w:r>
        <w:rPr>
          <w:rFonts w:hint="eastAsia"/>
        </w:rPr>
        <w:t>　　　　（1）企业理财业务发展规模</w:t>
      </w:r>
      <w:r>
        <w:rPr>
          <w:rFonts w:hint="eastAsia"/>
        </w:rPr>
        <w:br/>
      </w:r>
      <w:r>
        <w:rPr>
          <w:rFonts w:hint="eastAsia"/>
        </w:rPr>
        <w:t>　　　　（2）企业理财业务经营业绩</w:t>
      </w:r>
      <w:r>
        <w:rPr>
          <w:rFonts w:hint="eastAsia"/>
        </w:rPr>
        <w:br/>
      </w:r>
      <w:r>
        <w:rPr>
          <w:rFonts w:hint="eastAsia"/>
        </w:rPr>
        <w:t>　　　　（3）企业理财业务特征分析</w:t>
      </w:r>
      <w:r>
        <w:rPr>
          <w:rFonts w:hint="eastAsia"/>
        </w:rPr>
        <w:br/>
      </w:r>
      <w:r>
        <w:rPr>
          <w:rFonts w:hint="eastAsia"/>
        </w:rPr>
        <w:t>　　　　（4）企业理财业务优劣势分析</w:t>
      </w:r>
      <w:r>
        <w:rPr>
          <w:rFonts w:hint="eastAsia"/>
        </w:rPr>
        <w:br/>
      </w:r>
      <w:r>
        <w:rPr>
          <w:rFonts w:hint="eastAsia"/>
        </w:rPr>
        <w:t>　　　　6.1.5 工商银行理财业务经营分析</w:t>
      </w:r>
      <w:r>
        <w:rPr>
          <w:rFonts w:hint="eastAsia"/>
        </w:rPr>
        <w:br/>
      </w:r>
      <w:r>
        <w:rPr>
          <w:rFonts w:hint="eastAsia"/>
        </w:rPr>
        <w:t>　　　　（1）企业理财业务发展规模</w:t>
      </w:r>
      <w:r>
        <w:rPr>
          <w:rFonts w:hint="eastAsia"/>
        </w:rPr>
        <w:br/>
      </w:r>
      <w:r>
        <w:rPr>
          <w:rFonts w:hint="eastAsia"/>
        </w:rPr>
        <w:t>　　　　（2）企业理财业务经营业绩</w:t>
      </w:r>
      <w:r>
        <w:rPr>
          <w:rFonts w:hint="eastAsia"/>
        </w:rPr>
        <w:br/>
      </w:r>
      <w:r>
        <w:rPr>
          <w:rFonts w:hint="eastAsia"/>
        </w:rPr>
        <w:t>　　　　（3）企业理财业务特征分析</w:t>
      </w:r>
      <w:r>
        <w:rPr>
          <w:rFonts w:hint="eastAsia"/>
        </w:rPr>
        <w:br/>
      </w:r>
      <w:r>
        <w:rPr>
          <w:rFonts w:hint="eastAsia"/>
        </w:rPr>
        <w:t>　　　　（4）企业理财业务优劣势分析</w:t>
      </w:r>
      <w:r>
        <w:rPr>
          <w:rFonts w:hint="eastAsia"/>
        </w:rPr>
        <w:br/>
      </w:r>
      <w:r>
        <w:rPr>
          <w:rFonts w:hint="eastAsia"/>
        </w:rPr>
        <w:t>　　6.2 信托资产管理公司经营分析</w:t>
      </w:r>
      <w:r>
        <w:rPr>
          <w:rFonts w:hint="eastAsia"/>
        </w:rPr>
        <w:br/>
      </w:r>
      <w:r>
        <w:rPr>
          <w:rFonts w:hint="eastAsia"/>
        </w:rPr>
        <w:t>　　　　6.2.1 中融国际信托有限公司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6.2.2 中信信托有限责任公司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6.2.3 中国对外经济贸易信托有限公司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6.2.4 平安信托有限责任公司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6.2.5 中诚信托有限责任公司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6.3 证券公司资产管理业务经营分析</w:t>
      </w:r>
      <w:r>
        <w:rPr>
          <w:rFonts w:hint="eastAsia"/>
        </w:rPr>
        <w:br/>
      </w:r>
      <w:r>
        <w:rPr>
          <w:rFonts w:hint="eastAsia"/>
        </w:rPr>
        <w:t>　　　　6.3.1 国泰君安证券股份有限公司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6.3.2 中信证券股份有限公司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6.3.3 东方证券股份有限公司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6.3.4 证券股份有限公司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6.3.5 光大证券股份有限公司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（3）企业资管业务特征分析</w:t>
      </w:r>
      <w:r>
        <w:rPr>
          <w:rFonts w:hint="eastAsia"/>
        </w:rPr>
        <w:br/>
      </w:r>
      <w:r>
        <w:rPr>
          <w:rFonts w:hint="eastAsia"/>
        </w:rPr>
        <w:t>　　　　（4）企业资管业务优劣势分析</w:t>
      </w:r>
      <w:r>
        <w:rPr>
          <w:rFonts w:hint="eastAsia"/>
        </w:rPr>
        <w:br/>
      </w:r>
      <w:r>
        <w:rPr>
          <w:rFonts w:hint="eastAsia"/>
        </w:rPr>
        <w:t>　　6.4 基金资产管理公司经营分析</w:t>
      </w:r>
      <w:r>
        <w:rPr>
          <w:rFonts w:hint="eastAsia"/>
        </w:rPr>
        <w:br/>
      </w:r>
      <w:r>
        <w:rPr>
          <w:rFonts w:hint="eastAsia"/>
        </w:rPr>
        <w:t>　　　　6.4.1 华夏基金管理有限公司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6.4.2 嘉实基金管理有限公司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6.4.3 易方达基金管理有限公司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6.4.4 南方基金管理有限公司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6.4.5 博时基金管理有限公司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6.5 保险资产管理公司经营分析</w:t>
      </w:r>
      <w:r>
        <w:rPr>
          <w:rFonts w:hint="eastAsia"/>
        </w:rPr>
        <w:br/>
      </w:r>
      <w:r>
        <w:rPr>
          <w:rFonts w:hint="eastAsia"/>
        </w:rPr>
        <w:t>　　　　6.5.1 中国人寿资产管理有限公司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（3）企业资管业务优劣势分析</w:t>
      </w:r>
      <w:r>
        <w:rPr>
          <w:rFonts w:hint="eastAsia"/>
        </w:rPr>
        <w:br/>
      </w:r>
      <w:r>
        <w:rPr>
          <w:rFonts w:hint="eastAsia"/>
        </w:rPr>
        <w:t>　　　　6.5.2 平安资产管理有限责任公司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（3）企业资管业务优劣势分析</w:t>
      </w:r>
      <w:r>
        <w:rPr>
          <w:rFonts w:hint="eastAsia"/>
        </w:rPr>
        <w:br/>
      </w:r>
      <w:r>
        <w:rPr>
          <w:rFonts w:hint="eastAsia"/>
        </w:rPr>
        <w:t>　　　　6.5.3 中国人保资产管理股份有限公司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（3）企业资管业务优劣势分析</w:t>
      </w:r>
      <w:r>
        <w:rPr>
          <w:rFonts w:hint="eastAsia"/>
        </w:rPr>
        <w:br/>
      </w:r>
      <w:r>
        <w:rPr>
          <w:rFonts w:hint="eastAsia"/>
        </w:rPr>
        <w:t>　　　　6.5.4 泰康资产管理有限责任公司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（3）企业基金产品发行分析</w:t>
      </w:r>
      <w:r>
        <w:rPr>
          <w:rFonts w:hint="eastAsia"/>
        </w:rPr>
        <w:br/>
      </w:r>
      <w:r>
        <w:rPr>
          <w:rFonts w:hint="eastAsia"/>
        </w:rPr>
        <w:t>　　　　（4）企业资管业务优劣势分析</w:t>
      </w:r>
      <w:r>
        <w:rPr>
          <w:rFonts w:hint="eastAsia"/>
        </w:rPr>
        <w:br/>
      </w:r>
      <w:r>
        <w:rPr>
          <w:rFonts w:hint="eastAsia"/>
        </w:rPr>
        <w:t>　　　　6.5.5 太平资产管理有限公司</w:t>
      </w:r>
      <w:r>
        <w:rPr>
          <w:rFonts w:hint="eastAsia"/>
        </w:rPr>
        <w:br/>
      </w:r>
      <w:r>
        <w:rPr>
          <w:rFonts w:hint="eastAsia"/>
        </w:rPr>
        <w:t>　　　　（1）企业资管业务发展规模</w:t>
      </w:r>
      <w:r>
        <w:rPr>
          <w:rFonts w:hint="eastAsia"/>
        </w:rPr>
        <w:br/>
      </w:r>
      <w:r>
        <w:rPr>
          <w:rFonts w:hint="eastAsia"/>
        </w:rPr>
        <w:t>　　　　（2）企业资管业务经营业绩</w:t>
      </w:r>
      <w:r>
        <w:rPr>
          <w:rFonts w:hint="eastAsia"/>
        </w:rPr>
        <w:br/>
      </w:r>
      <w:r>
        <w:rPr>
          <w:rFonts w:hint="eastAsia"/>
        </w:rPr>
        <w:t>　　　　（3）企业资管业务优劣势分析</w:t>
      </w:r>
      <w:r>
        <w:rPr>
          <w:rFonts w:hint="eastAsia"/>
        </w:rPr>
        <w:br/>
      </w:r>
      <w:r>
        <w:rPr>
          <w:rFonts w:hint="eastAsia"/>
        </w:rPr>
        <w:br/>
      </w:r>
      <w:r>
        <w:rPr>
          <w:rFonts w:hint="eastAsia"/>
        </w:rPr>
        <w:t>第七章 中~智林~中国资产管理行业发展趋势与趋势分析</w:t>
      </w:r>
      <w:r>
        <w:rPr>
          <w:rFonts w:hint="eastAsia"/>
        </w:rPr>
        <w:br/>
      </w:r>
      <w:r>
        <w:rPr>
          <w:rFonts w:hint="eastAsia"/>
        </w:rPr>
        <w:t>　　7.1 资产管理行业发展机会分析</w:t>
      </w:r>
      <w:r>
        <w:rPr>
          <w:rFonts w:hint="eastAsia"/>
        </w:rPr>
        <w:br/>
      </w:r>
      <w:r>
        <w:rPr>
          <w:rFonts w:hint="eastAsia"/>
        </w:rPr>
        <w:t>　　　　7.1.1 人口结构变化带来的机会</w:t>
      </w:r>
      <w:r>
        <w:rPr>
          <w:rFonts w:hint="eastAsia"/>
        </w:rPr>
        <w:br/>
      </w:r>
      <w:r>
        <w:rPr>
          <w:rFonts w:hint="eastAsia"/>
        </w:rPr>
        <w:t>　　　　7.1.2 人民币国际化带来的机会</w:t>
      </w:r>
      <w:r>
        <w:rPr>
          <w:rFonts w:hint="eastAsia"/>
        </w:rPr>
        <w:br/>
      </w:r>
      <w:r>
        <w:rPr>
          <w:rFonts w:hint="eastAsia"/>
        </w:rPr>
        <w:t>　　　　7.1.3 资本市场发展带来的机会</w:t>
      </w:r>
      <w:r>
        <w:rPr>
          <w:rFonts w:hint="eastAsia"/>
        </w:rPr>
        <w:br/>
      </w:r>
      <w:r>
        <w:rPr>
          <w:rFonts w:hint="eastAsia"/>
        </w:rPr>
        <w:t>　　　　7.1.4 金融市场发展带来的机会</w:t>
      </w:r>
      <w:r>
        <w:rPr>
          <w:rFonts w:hint="eastAsia"/>
        </w:rPr>
        <w:br/>
      </w:r>
      <w:r>
        <w:rPr>
          <w:rFonts w:hint="eastAsia"/>
        </w:rPr>
        <w:t>　　7.2 资产管理行业发展趋势分析</w:t>
      </w:r>
      <w:r>
        <w:rPr>
          <w:rFonts w:hint="eastAsia"/>
        </w:rPr>
        <w:br/>
      </w:r>
      <w:r>
        <w:rPr>
          <w:rFonts w:hint="eastAsia"/>
        </w:rPr>
        <w:t>　　　　7.2.1 银行资产管理市场策略</w:t>
      </w:r>
      <w:r>
        <w:rPr>
          <w:rFonts w:hint="eastAsia"/>
        </w:rPr>
        <w:br/>
      </w:r>
      <w:r>
        <w:rPr>
          <w:rFonts w:hint="eastAsia"/>
        </w:rPr>
        <w:t>　　　　7.2.2 信托公司资产管理市场策略</w:t>
      </w:r>
      <w:r>
        <w:rPr>
          <w:rFonts w:hint="eastAsia"/>
        </w:rPr>
        <w:br/>
      </w:r>
      <w:r>
        <w:rPr>
          <w:rFonts w:hint="eastAsia"/>
        </w:rPr>
        <w:t>　　　　7.2.3 保险公司资产管理市场策略</w:t>
      </w:r>
      <w:r>
        <w:rPr>
          <w:rFonts w:hint="eastAsia"/>
        </w:rPr>
        <w:br/>
      </w:r>
      <w:r>
        <w:rPr>
          <w:rFonts w:hint="eastAsia"/>
        </w:rPr>
        <w:t>　　　　7.2.4 证券公司资产管理市场策略</w:t>
      </w:r>
      <w:r>
        <w:rPr>
          <w:rFonts w:hint="eastAsia"/>
        </w:rPr>
        <w:br/>
      </w:r>
      <w:r>
        <w:rPr>
          <w:rFonts w:hint="eastAsia"/>
        </w:rPr>
        <w:t>　　　　7.2.5 基金公司资产管理市场策略</w:t>
      </w:r>
      <w:r>
        <w:rPr>
          <w:rFonts w:hint="eastAsia"/>
        </w:rPr>
        <w:br/>
      </w:r>
      <w:r>
        <w:rPr>
          <w:rFonts w:hint="eastAsia"/>
        </w:rPr>
        <w:t>　　　　7.2.6 第三方理财机构资产管理市场策略</w:t>
      </w:r>
      <w:r>
        <w:rPr>
          <w:rFonts w:hint="eastAsia"/>
        </w:rPr>
        <w:br/>
      </w:r>
      <w:r>
        <w:rPr>
          <w:rFonts w:hint="eastAsia"/>
        </w:rPr>
        <w:t>　　7.3 资产管理行业趋势预测分析</w:t>
      </w:r>
      <w:r>
        <w:rPr>
          <w:rFonts w:hint="eastAsia"/>
        </w:rPr>
        <w:br/>
      </w:r>
      <w:r>
        <w:rPr>
          <w:rFonts w:hint="eastAsia"/>
        </w:rPr>
        <w:t>　　　　7.3.1 资产管理行业市场规模预测</w:t>
      </w:r>
      <w:r>
        <w:rPr>
          <w:rFonts w:hint="eastAsia"/>
        </w:rPr>
        <w:br/>
      </w:r>
      <w:r>
        <w:rPr>
          <w:rFonts w:hint="eastAsia"/>
        </w:rPr>
        <w:t>　　　　7.3.2 资产管理行业竞争结构预测</w:t>
      </w:r>
      <w:r>
        <w:rPr>
          <w:rFonts w:hint="eastAsia"/>
        </w:rPr>
        <w:br/>
      </w:r>
      <w:r>
        <w:rPr>
          <w:rFonts w:hint="eastAsia"/>
        </w:rPr>
        <w:t>　　　　7.3.3 资产管理机构趋势预测分析</w:t>
      </w:r>
      <w:r>
        <w:rPr>
          <w:rFonts w:hint="eastAsia"/>
        </w:rPr>
        <w:br/>
      </w:r>
      <w:r>
        <w:rPr>
          <w:rFonts w:hint="eastAsia"/>
        </w:rPr>
        <w:t>　　　　（1）商业银行理财业务趋势预测</w:t>
      </w:r>
      <w:r>
        <w:rPr>
          <w:rFonts w:hint="eastAsia"/>
        </w:rPr>
        <w:br/>
      </w:r>
      <w:r>
        <w:rPr>
          <w:rFonts w:hint="eastAsia"/>
        </w:rPr>
        <w:t>　　　　（2）信托公司资产管理业务趋势预测</w:t>
      </w:r>
      <w:r>
        <w:rPr>
          <w:rFonts w:hint="eastAsia"/>
        </w:rPr>
        <w:br/>
      </w:r>
      <w:r>
        <w:rPr>
          <w:rFonts w:hint="eastAsia"/>
        </w:rPr>
        <w:t>　　　　（3）证券公司资产管理业务趋势预测</w:t>
      </w:r>
      <w:r>
        <w:rPr>
          <w:rFonts w:hint="eastAsia"/>
        </w:rPr>
        <w:br/>
      </w:r>
      <w:r>
        <w:rPr>
          <w:rFonts w:hint="eastAsia"/>
        </w:rPr>
        <w:t>　　　　（4）基金公司资产管理业务趋势预测</w:t>
      </w:r>
      <w:r>
        <w:rPr>
          <w:rFonts w:hint="eastAsia"/>
        </w:rPr>
        <w:br/>
      </w:r>
      <w:r>
        <w:rPr>
          <w:rFonts w:hint="eastAsia"/>
        </w:rPr>
        <w:t>　　　　（5）保险公司资产管理业务趋势预测</w:t>
      </w:r>
      <w:r>
        <w:rPr>
          <w:rFonts w:hint="eastAsia"/>
        </w:rPr>
        <w:br/>
      </w:r>
      <w:r>
        <w:rPr>
          <w:rFonts w:hint="eastAsia"/>
        </w:rPr>
        <w:t>　　　　（6）阳光私募资产管理业务趋势预测</w:t>
      </w:r>
      <w:r>
        <w:rPr>
          <w:rFonts w:hint="eastAsia"/>
        </w:rPr>
        <w:br/>
      </w:r>
      <w:r>
        <w:rPr>
          <w:rFonts w:hint="eastAsia"/>
        </w:rPr>
        <w:t>　　　　（7）期货公司资产管理业务趋势预测</w:t>
      </w:r>
      <w:r>
        <w:rPr>
          <w:rFonts w:hint="eastAsia"/>
        </w:rPr>
        <w:br/>
      </w:r>
      <w:r>
        <w:rPr>
          <w:rFonts w:hint="eastAsia"/>
        </w:rPr>
        <w:br/>
      </w:r>
      <w:r>
        <w:rPr>
          <w:rFonts w:hint="eastAsia"/>
        </w:rPr>
        <w:t>图表目录</w:t>
      </w:r>
      <w:r>
        <w:rPr>
          <w:rFonts w:hint="eastAsia"/>
        </w:rPr>
        <w:br/>
      </w:r>
      <w:r>
        <w:rPr>
          <w:rFonts w:hint="eastAsia"/>
        </w:rPr>
        <w:t>　　图表 1：2024年各金融板块资产管理规模比较情况（单位：亿元）</w:t>
      </w:r>
      <w:r>
        <w:rPr>
          <w:rFonts w:hint="eastAsia"/>
        </w:rPr>
        <w:br/>
      </w:r>
      <w:r>
        <w:rPr>
          <w:rFonts w:hint="eastAsia"/>
        </w:rPr>
        <w:t>　　图表 2：2024-2030年银监会资产管理相关政策分析</w:t>
      </w:r>
      <w:r>
        <w:rPr>
          <w:rFonts w:hint="eastAsia"/>
        </w:rPr>
        <w:br/>
      </w:r>
      <w:r>
        <w:rPr>
          <w:rFonts w:hint="eastAsia"/>
        </w:rPr>
        <w:t>　　图表 3：2024-2030年证监会资产管理相关政策分析</w:t>
      </w:r>
      <w:r>
        <w:rPr>
          <w:rFonts w:hint="eastAsia"/>
        </w:rPr>
        <w:br/>
      </w:r>
      <w:r>
        <w:rPr>
          <w:rFonts w:hint="eastAsia"/>
        </w:rPr>
        <w:t>　　图表 4：2024-2030年保监会资产管理相关政策分析</w:t>
      </w:r>
      <w:r>
        <w:rPr>
          <w:rFonts w:hint="eastAsia"/>
        </w:rPr>
        <w:br/>
      </w:r>
      <w:r>
        <w:rPr>
          <w:rFonts w:hint="eastAsia"/>
        </w:rPr>
        <w:t>　　图表 5：2024-2030年资产管理机构管理资金规模与GDP总量之间的变化（单位：万亿元）</w:t>
      </w:r>
      <w:r>
        <w:rPr>
          <w:rFonts w:hint="eastAsia"/>
        </w:rPr>
        <w:br/>
      </w:r>
      <w:r>
        <w:rPr>
          <w:rFonts w:hint="eastAsia"/>
        </w:rPr>
        <w:t>　　图表 6：2024-2030年资产管理机构管理资金规模增长率与居民储蓄存款增长率之间的关系（单位：%）</w:t>
      </w:r>
      <w:r>
        <w:rPr>
          <w:rFonts w:hint="eastAsia"/>
        </w:rPr>
        <w:br/>
      </w:r>
      <w:r>
        <w:rPr>
          <w:rFonts w:hint="eastAsia"/>
        </w:rPr>
        <w:t>　　图表 7：2024-2030年保险行业投资收益率与沪深300指数变动率对比情况（单位：%）</w:t>
      </w:r>
      <w:r>
        <w:rPr>
          <w:rFonts w:hint="eastAsia"/>
        </w:rPr>
        <w:br/>
      </w:r>
      <w:r>
        <w:rPr>
          <w:rFonts w:hint="eastAsia"/>
        </w:rPr>
        <w:t>　　图表 8：2024-2030年中国企业并购交易宣布规模比较（单位：起，十亿美元）</w:t>
      </w:r>
      <w:r>
        <w:rPr>
          <w:rFonts w:hint="eastAsia"/>
        </w:rPr>
        <w:br/>
      </w:r>
      <w:r>
        <w:rPr>
          <w:rFonts w:hint="eastAsia"/>
        </w:rPr>
        <w:t>　　图表 9：2024-2030年居民消费价格指数变动情况（单位：%）</w:t>
      </w:r>
      <w:r>
        <w:rPr>
          <w:rFonts w:hint="eastAsia"/>
        </w:rPr>
        <w:br/>
      </w:r>
      <w:r>
        <w:rPr>
          <w:rFonts w:hint="eastAsia"/>
        </w:rPr>
        <w:t>　　图表 10：2024-2030年期国债收益率（单位：%）</w:t>
      </w:r>
      <w:r>
        <w:rPr>
          <w:rFonts w:hint="eastAsia"/>
        </w:rPr>
        <w:br/>
      </w:r>
      <w:r>
        <w:rPr>
          <w:rFonts w:hint="eastAsia"/>
        </w:rPr>
        <w:t>　　图表 11：年期、2年期和3年期国债收益率（单位：%）</w:t>
      </w:r>
      <w:r>
        <w:rPr>
          <w:rFonts w:hint="eastAsia"/>
        </w:rPr>
        <w:br/>
      </w:r>
      <w:r>
        <w:rPr>
          <w:rFonts w:hint="eastAsia"/>
        </w:rPr>
        <w:t>　　图表 12：2024-2030年股票市场资金供给潜力情况</w:t>
      </w:r>
      <w:r>
        <w:rPr>
          <w:rFonts w:hint="eastAsia"/>
        </w:rPr>
        <w:br/>
      </w:r>
      <w:r>
        <w:rPr>
          <w:rFonts w:hint="eastAsia"/>
        </w:rPr>
        <w:t>　　图表 13：2024-2030年中国私募股权投资市场投资规模（单位：起，百万美元）</w:t>
      </w:r>
      <w:r>
        <w:rPr>
          <w:rFonts w:hint="eastAsia"/>
        </w:rPr>
        <w:br/>
      </w:r>
      <w:r>
        <w:rPr>
          <w:rFonts w:hint="eastAsia"/>
        </w:rPr>
        <w:t>　　图表 14：2024-2030年中国私募股权投资市场平均单笔投资规模（单位：百万美元）</w:t>
      </w:r>
      <w:r>
        <w:rPr>
          <w:rFonts w:hint="eastAsia"/>
        </w:rPr>
        <w:br/>
      </w:r>
      <w:r>
        <w:rPr>
          <w:rFonts w:hint="eastAsia"/>
        </w:rPr>
        <w:t>　　图表 15：2024-2030年中国创业投资市场投资规模（单位：起，百万美元）</w:t>
      </w:r>
      <w:r>
        <w:rPr>
          <w:rFonts w:hint="eastAsia"/>
        </w:rPr>
        <w:br/>
      </w:r>
      <w:r>
        <w:rPr>
          <w:rFonts w:hint="eastAsia"/>
        </w:rPr>
        <w:t>　　图表 16：2024-2030年中国创投市场平均单笔投资规模（单位：百万美元，%）</w:t>
      </w:r>
      <w:r>
        <w:rPr>
          <w:rFonts w:hint="eastAsia"/>
        </w:rPr>
        <w:br/>
      </w:r>
      <w:r>
        <w:rPr>
          <w:rFonts w:hint="eastAsia"/>
        </w:rPr>
        <w:t>　　图表 17：2024年中国私募股权投资案例数量比例（单位：%）</w:t>
      </w:r>
      <w:r>
        <w:rPr>
          <w:rFonts w:hint="eastAsia"/>
        </w:rPr>
        <w:br/>
      </w:r>
      <w:r>
        <w:rPr>
          <w:rFonts w:hint="eastAsia"/>
        </w:rPr>
        <w:t>　　图表 18：2024年中国私募股权投资案例金额比例（单位：%）</w:t>
      </w:r>
      <w:r>
        <w:rPr>
          <w:rFonts w:hint="eastAsia"/>
        </w:rPr>
        <w:br/>
      </w:r>
      <w:r>
        <w:rPr>
          <w:rFonts w:hint="eastAsia"/>
        </w:rPr>
        <w:t>　　图表 19：2024年中国创投市场行业投资案例数量比例（单位：%）</w:t>
      </w:r>
      <w:r>
        <w:rPr>
          <w:rFonts w:hint="eastAsia"/>
        </w:rPr>
        <w:br/>
      </w:r>
      <w:r>
        <w:rPr>
          <w:rFonts w:hint="eastAsia"/>
        </w:rPr>
        <w:t>　　图表 20：2024年中国创投市场行业投资案例金额比例（单位：%）</w:t>
      </w:r>
      <w:r>
        <w:rPr>
          <w:rFonts w:hint="eastAsia"/>
        </w:rPr>
        <w:br/>
      </w:r>
      <w:r>
        <w:rPr>
          <w:rFonts w:hint="eastAsia"/>
        </w:rPr>
        <w:t>　　图表 21：2024年私募股权投资市场十大披露金额投资案例（单位：百万美元）</w:t>
      </w:r>
      <w:r>
        <w:rPr>
          <w:rFonts w:hint="eastAsia"/>
        </w:rPr>
        <w:br/>
      </w:r>
      <w:r>
        <w:rPr>
          <w:rFonts w:hint="eastAsia"/>
        </w:rPr>
        <w:t>　　图表 22：2024年创业投资市场十大披露金额投资案例（单位：百万美元）</w:t>
      </w:r>
      <w:r>
        <w:rPr>
          <w:rFonts w:hint="eastAsia"/>
        </w:rPr>
        <w:br/>
      </w:r>
      <w:r>
        <w:rPr>
          <w:rFonts w:hint="eastAsia"/>
        </w:rPr>
        <w:t>　　图表 23：2024年PE/VC投资市场交易金额十大案例（单位：亿美元）</w:t>
      </w:r>
      <w:r>
        <w:rPr>
          <w:rFonts w:hint="eastAsia"/>
        </w:rPr>
        <w:br/>
      </w:r>
      <w:r>
        <w:rPr>
          <w:rFonts w:hint="eastAsia"/>
        </w:rPr>
        <w:t>　　图表 24：2024年中国私募股权投资市场地区投资案例数量TOP10（单位：起）</w:t>
      </w:r>
      <w:r>
        <w:rPr>
          <w:rFonts w:hint="eastAsia"/>
        </w:rPr>
        <w:br/>
      </w:r>
      <w:r>
        <w:rPr>
          <w:rFonts w:hint="eastAsia"/>
        </w:rPr>
        <w:t>　　图表 25：2024年中国私募股权投资市场地区投资金额TOP10（单位：百万美元）</w:t>
      </w:r>
      <w:r>
        <w:rPr>
          <w:rFonts w:hint="eastAsia"/>
        </w:rPr>
        <w:br/>
      </w:r>
      <w:r>
        <w:rPr>
          <w:rFonts w:hint="eastAsia"/>
        </w:rPr>
        <w:t>　　图表 26：2024年中国创投市场地区投资数量TOP10（单位：起）</w:t>
      </w:r>
      <w:r>
        <w:rPr>
          <w:rFonts w:hint="eastAsia"/>
        </w:rPr>
        <w:br/>
      </w:r>
      <w:r>
        <w:rPr>
          <w:rFonts w:hint="eastAsia"/>
        </w:rPr>
        <w:t>　　图表 27：2024年中国创投市场地区投资金额TOP10（单位：百万美元）</w:t>
      </w:r>
      <w:r>
        <w:rPr>
          <w:rFonts w:hint="eastAsia"/>
        </w:rPr>
        <w:br/>
      </w:r>
      <w:r>
        <w:rPr>
          <w:rFonts w:hint="eastAsia"/>
        </w:rPr>
        <w:t>　　图表 28：2024-2030年VC/PE机构IPO退出账面回报情况（单位：亿元，倍）</w:t>
      </w:r>
      <w:r>
        <w:rPr>
          <w:rFonts w:hint="eastAsia"/>
        </w:rPr>
        <w:br/>
      </w:r>
      <w:r>
        <w:rPr>
          <w:rFonts w:hint="eastAsia"/>
        </w:rPr>
        <w:t>　　图表 29：2024年VC/PE机构IPO退出账面回报情况（单位：亿元，倍）</w:t>
      </w:r>
      <w:r>
        <w:rPr>
          <w:rFonts w:hint="eastAsia"/>
        </w:rPr>
        <w:br/>
      </w:r>
      <w:r>
        <w:rPr>
          <w:rFonts w:hint="eastAsia"/>
        </w:rPr>
        <w:t>　　图表 30：2024年各市场VC/PE支持上市中国企业平均账面投资回报统计（单位：倍）</w:t>
      </w:r>
      <w:r>
        <w:rPr>
          <w:rFonts w:hint="eastAsia"/>
        </w:rPr>
        <w:br/>
      </w:r>
      <w:r>
        <w:rPr>
          <w:rFonts w:hint="eastAsia"/>
        </w:rPr>
        <w:t>　　图表 31：2024年VC/PE机构IPO退出账面回报TOP10（单位：亿元，倍）</w:t>
      </w:r>
      <w:r>
        <w:rPr>
          <w:rFonts w:hint="eastAsia"/>
        </w:rPr>
        <w:br/>
      </w:r>
      <w:r>
        <w:rPr>
          <w:rFonts w:hint="eastAsia"/>
        </w:rPr>
        <w:t>　　图表 32：2024年VC/PE机构IPO退出账面回报TOP10（单位：亿元，倍）</w:t>
      </w:r>
      <w:r>
        <w:rPr>
          <w:rFonts w:hint="eastAsia"/>
        </w:rPr>
        <w:br/>
      </w:r>
      <w:r>
        <w:rPr>
          <w:rFonts w:hint="eastAsia"/>
        </w:rPr>
        <w:t>　　图表 33：2024-2030年中国企业并购退出回报情况（单位：百万美元，倍）</w:t>
      </w:r>
      <w:r>
        <w:rPr>
          <w:rFonts w:hint="eastAsia"/>
        </w:rPr>
        <w:br/>
      </w:r>
      <w:r>
        <w:rPr>
          <w:rFonts w:hint="eastAsia"/>
        </w:rPr>
        <w:t>　　图表 34：2024-2030年国内VC/PE机构并购退出交易趋势（单位：十亿美元，倍）</w:t>
      </w:r>
      <w:r>
        <w:rPr>
          <w:rFonts w:hint="eastAsia"/>
        </w:rPr>
        <w:br/>
      </w:r>
      <w:r>
        <w:rPr>
          <w:rFonts w:hint="eastAsia"/>
        </w:rPr>
        <w:t>　　图表 35：银行间市场7天、14天和21天回购加权利率（单位：%）</w:t>
      </w:r>
      <w:r>
        <w:rPr>
          <w:rFonts w:hint="eastAsia"/>
        </w:rPr>
        <w:br/>
      </w:r>
      <w:r>
        <w:rPr>
          <w:rFonts w:hint="eastAsia"/>
        </w:rPr>
        <w:t>　　图表 36：2024年以来中国央行公开市场操作情况（单位：亿元）</w:t>
      </w:r>
      <w:r>
        <w:rPr>
          <w:rFonts w:hint="eastAsia"/>
        </w:rPr>
        <w:br/>
      </w:r>
      <w:r>
        <w:rPr>
          <w:rFonts w:hint="eastAsia"/>
        </w:rPr>
        <w:t>　　图表 37：中国7天回购利率和3个月Shibor利率（单位：%）</w:t>
      </w:r>
      <w:r>
        <w:rPr>
          <w:rFonts w:hint="eastAsia"/>
        </w:rPr>
        <w:br/>
      </w:r>
      <w:r>
        <w:rPr>
          <w:rFonts w:hint="eastAsia"/>
        </w:rPr>
        <w:t>　　图表 38：中国3个月Shibor利率与7天回购利率波动率基本一致（单位：%）</w:t>
      </w:r>
      <w:r>
        <w:rPr>
          <w:rFonts w:hint="eastAsia"/>
        </w:rPr>
        <w:br/>
      </w:r>
      <w:r>
        <w:rPr>
          <w:rFonts w:hint="eastAsia"/>
        </w:rPr>
        <w:t>　　图表 39：2024-2030年新增人民币贷款和房地产贷款情况（单位：%）</w:t>
      </w:r>
      <w:r>
        <w:rPr>
          <w:rFonts w:hint="eastAsia"/>
        </w:rPr>
        <w:br/>
      </w:r>
      <w:r>
        <w:rPr>
          <w:rFonts w:hint="eastAsia"/>
        </w:rPr>
        <w:t>　　图表 40：2024年一二三线城市房价同比增幅分化（单位：%）</w:t>
      </w:r>
      <w:r>
        <w:rPr>
          <w:rFonts w:hint="eastAsia"/>
        </w:rPr>
        <w:br/>
      </w:r>
      <w:r>
        <w:rPr>
          <w:rFonts w:hint="eastAsia"/>
        </w:rPr>
        <w:t>　　图表 41：2024年一二三线城市房价上涨收益分化（单位：%）</w:t>
      </w:r>
      <w:r>
        <w:rPr>
          <w:rFonts w:hint="eastAsia"/>
        </w:rPr>
        <w:br/>
      </w:r>
      <w:r>
        <w:rPr>
          <w:rFonts w:hint="eastAsia"/>
        </w:rPr>
        <w:t>　　图表 42：1980-中国城镇化率变化情况（单位：%）</w:t>
      </w:r>
      <w:r>
        <w:rPr>
          <w:rFonts w:hint="eastAsia"/>
        </w:rPr>
        <w:br/>
      </w:r>
      <w:r>
        <w:rPr>
          <w:rFonts w:hint="eastAsia"/>
        </w:rPr>
        <w:t>　　图表 43：2024-2030年中国城镇固定资产投资和房地产开发投资增长情况（单位：%）</w:t>
      </w:r>
      <w:r>
        <w:rPr>
          <w:rFonts w:hint="eastAsia"/>
        </w:rPr>
        <w:br/>
      </w:r>
      <w:r>
        <w:rPr>
          <w:rFonts w:hint="eastAsia"/>
        </w:rPr>
        <w:t>　　图表 44：2024-2030年全球资产管理行业市场规模（单位：万亿美元）</w:t>
      </w:r>
      <w:r>
        <w:rPr>
          <w:rFonts w:hint="eastAsia"/>
        </w:rPr>
        <w:br/>
      </w:r>
      <w:r>
        <w:rPr>
          <w:rFonts w:hint="eastAsia"/>
        </w:rPr>
        <w:t>　　图表 45：2024-2030年全球各地区管理资产额及增速情况（单位：万亿美元，%）</w:t>
      </w:r>
      <w:r>
        <w:rPr>
          <w:rFonts w:hint="eastAsia"/>
        </w:rPr>
        <w:br/>
      </w:r>
      <w:r>
        <w:rPr>
          <w:rFonts w:hint="eastAsia"/>
        </w:rPr>
        <w:t>　　图表 46：投资者继续从传统的主动管理型核心资产转向特殊产品和被动型产品</w:t>
      </w:r>
      <w:r>
        <w:rPr>
          <w:rFonts w:hint="eastAsia"/>
        </w:rPr>
        <w:br/>
      </w:r>
      <w:r>
        <w:rPr>
          <w:rFonts w:hint="eastAsia"/>
        </w:rPr>
        <w:t>　　图表 47：2024年全球三大地区排名前十位的策略大多数是特殊产品或解决方案</w:t>
      </w:r>
      <w:r>
        <w:rPr>
          <w:rFonts w:hint="eastAsia"/>
        </w:rPr>
        <w:br/>
      </w:r>
      <w:r>
        <w:rPr>
          <w:rFonts w:hint="eastAsia"/>
        </w:rPr>
        <w:t>　　图表 48：“赢家通吃”的趋势利于大型被动型产品和特殊产品企业——2012年的赢家变化不大</w:t>
      </w:r>
      <w:r>
        <w:rPr>
          <w:rFonts w:hint="eastAsia"/>
        </w:rPr>
        <w:br/>
      </w:r>
      <w:r>
        <w:rPr>
          <w:rFonts w:hint="eastAsia"/>
        </w:rPr>
        <w:t>　　图表 49：在美国市场和特殊产品市场，激烈的竞争将“赢家通吃”的趋势推至产品层面</w:t>
      </w:r>
      <w:r>
        <w:rPr>
          <w:rFonts w:hint="eastAsia"/>
        </w:rPr>
        <w:br/>
      </w:r>
      <w:r>
        <w:rPr>
          <w:rFonts w:hint="eastAsia"/>
        </w:rPr>
        <w:t>　　图表 50：主动型核心收入虽增长缓慢，但有望从的680亿美元增至的790亿美元</w:t>
      </w:r>
      <w:r>
        <w:rPr>
          <w:rFonts w:hint="eastAsia"/>
        </w:rPr>
        <w:br/>
      </w:r>
      <w:r>
        <w:rPr>
          <w:rFonts w:hint="eastAsia"/>
        </w:rPr>
        <w:t>　　图表 51：资产管理行业的盈利能力已恢复到危机前的水平，但净收入保持持平</w:t>
      </w:r>
      <w:r>
        <w:rPr>
          <w:rFonts w:hint="eastAsia"/>
        </w:rPr>
        <w:br/>
      </w:r>
      <w:r>
        <w:rPr>
          <w:rFonts w:hint="eastAsia"/>
        </w:rPr>
        <w:t>　　图表 52：美国基金管理公司各产品类型资产规模（单位：十亿美元）</w:t>
      </w:r>
      <w:r>
        <w:rPr>
          <w:rFonts w:hint="eastAsia"/>
        </w:rPr>
        <w:br/>
      </w:r>
      <w:r>
        <w:rPr>
          <w:rFonts w:hint="eastAsia"/>
        </w:rPr>
        <w:t>　　图表 53：共同基金产品种类划分</w:t>
      </w:r>
      <w:r>
        <w:rPr>
          <w:rFonts w:hint="eastAsia"/>
        </w:rPr>
        <w:br/>
      </w:r>
      <w:r>
        <w:rPr>
          <w:rFonts w:hint="eastAsia"/>
        </w:rPr>
        <w:t>　　图表 54：美国各类型ETFs资产规模与数量（单位：百万，只）</w:t>
      </w:r>
      <w:r>
        <w:rPr>
          <w:rFonts w:hint="eastAsia"/>
        </w:rPr>
        <w:br/>
      </w:r>
      <w:r>
        <w:rPr>
          <w:rFonts w:hint="eastAsia"/>
        </w:rPr>
        <w:t>　　图表 55：近年来美国封闭基金的资产管理规模（单位：十亿美元）</w:t>
      </w:r>
      <w:r>
        <w:rPr>
          <w:rFonts w:hint="eastAsia"/>
        </w:rPr>
        <w:br/>
      </w:r>
      <w:r>
        <w:rPr>
          <w:rFonts w:hint="eastAsia"/>
        </w:rPr>
        <w:t>　　图表 56：基金产品设计的一般过程</w:t>
      </w:r>
      <w:r>
        <w:rPr>
          <w:rFonts w:hint="eastAsia"/>
        </w:rPr>
        <w:br/>
      </w:r>
      <w:r>
        <w:rPr>
          <w:rFonts w:hint="eastAsia"/>
        </w:rPr>
        <w:t>　　图表 57：近年来美国共同基金产品结构</w:t>
      </w:r>
      <w:r>
        <w:rPr>
          <w:rFonts w:hint="eastAsia"/>
        </w:rPr>
        <w:br/>
      </w:r>
      <w:r>
        <w:rPr>
          <w:rFonts w:hint="eastAsia"/>
        </w:rPr>
        <w:t>　　图表 58：美国共同基金投资者所承担的费用开支比率（单位：%）</w:t>
      </w:r>
      <w:r>
        <w:rPr>
          <w:rFonts w:hint="eastAsia"/>
        </w:rPr>
        <w:br/>
      </w:r>
      <w:r>
        <w:rPr>
          <w:rFonts w:hint="eastAsia"/>
        </w:rPr>
        <w:t>　　图表 59：美国独立账户资产管理业务管理资产规模统计（单位：亿美元）</w:t>
      </w:r>
      <w:r>
        <w:rPr>
          <w:rFonts w:hint="eastAsia"/>
        </w:rPr>
        <w:br/>
      </w:r>
      <w:r>
        <w:rPr>
          <w:rFonts w:hint="eastAsia"/>
        </w:rPr>
        <w:t>　　图表 60：1980-管理型期货基金规模变化情况（单位：十亿美元）</w:t>
      </w:r>
      <w:r>
        <w:rPr>
          <w:rFonts w:hint="eastAsia"/>
        </w:rPr>
        <w:br/>
      </w:r>
      <w:r>
        <w:rPr>
          <w:rFonts w:hint="eastAsia"/>
        </w:rPr>
        <w:t>　　图表 61：全球保险资金地域分布（单位：万亿美元）</w:t>
      </w:r>
      <w:r>
        <w:rPr>
          <w:rFonts w:hint="eastAsia"/>
        </w:rPr>
        <w:br/>
      </w:r>
      <w:r>
        <w:rPr>
          <w:rFonts w:hint="eastAsia"/>
        </w:rPr>
        <w:t>　　图表 62：主要国家保险资产规模（单位：千亿美元）</w:t>
      </w:r>
      <w:r>
        <w:rPr>
          <w:rFonts w:hint="eastAsia"/>
        </w:rPr>
        <w:br/>
      </w:r>
      <w:r>
        <w:rPr>
          <w:rFonts w:hint="eastAsia"/>
        </w:rPr>
        <w:t>　　图表 63：北美前10名保险资产管理主体规模（单位：亿美元）</w:t>
      </w:r>
      <w:r>
        <w:rPr>
          <w:rFonts w:hint="eastAsia"/>
        </w:rPr>
        <w:br/>
      </w:r>
      <w:r>
        <w:rPr>
          <w:rFonts w:hint="eastAsia"/>
        </w:rPr>
        <w:t>　　图表 64：北美前10名第三方资产管理主体规模（单位：亿美元）</w:t>
      </w:r>
      <w:r>
        <w:rPr>
          <w:rFonts w:hint="eastAsia"/>
        </w:rPr>
        <w:br/>
      </w:r>
      <w:r>
        <w:rPr>
          <w:rFonts w:hint="eastAsia"/>
        </w:rPr>
        <w:t>　　图表 65：美国基金公司运作主体</w:t>
      </w:r>
      <w:r>
        <w:rPr>
          <w:rFonts w:hint="eastAsia"/>
        </w:rPr>
        <w:br/>
      </w:r>
      <w:r>
        <w:rPr>
          <w:rFonts w:hint="eastAsia"/>
        </w:rPr>
        <w:t>　　图表 66：2024年资产管理机构市场份额情况（单位：亿元，%）</w:t>
      </w:r>
      <w:r>
        <w:rPr>
          <w:rFonts w:hint="eastAsia"/>
        </w:rPr>
        <w:br/>
      </w:r>
      <w:r>
        <w:rPr>
          <w:rFonts w:hint="eastAsia"/>
        </w:rPr>
        <w:t>　　图表 67：2024-2030年公募基金管理的资产规模变化趋势（单位：万亿元，%）</w:t>
      </w:r>
      <w:r>
        <w:rPr>
          <w:rFonts w:hint="eastAsia"/>
        </w:rPr>
        <w:br/>
      </w:r>
      <w:r>
        <w:rPr>
          <w:rFonts w:hint="eastAsia"/>
        </w:rPr>
        <w:t>　　图表 68：2024-2030年保险行业资产规模变化趋势（单位：亿元，%）</w:t>
      </w:r>
      <w:r>
        <w:rPr>
          <w:rFonts w:hint="eastAsia"/>
        </w:rPr>
        <w:br/>
      </w:r>
      <w:r>
        <w:rPr>
          <w:rFonts w:hint="eastAsia"/>
        </w:rPr>
        <w:t>　　图表 69：2024-2030年银行理财产品规模变化趋势（单位：只，万亿元）</w:t>
      </w:r>
      <w:r>
        <w:rPr>
          <w:rFonts w:hint="eastAsia"/>
        </w:rPr>
        <w:br/>
      </w:r>
      <w:r>
        <w:rPr>
          <w:rFonts w:hint="eastAsia"/>
        </w:rPr>
        <w:t>　　图表 70：商业银行理财业务主要种类</w:t>
      </w:r>
      <w:r>
        <w:rPr>
          <w:rFonts w:hint="eastAsia"/>
        </w:rPr>
        <w:br/>
      </w:r>
      <w:r>
        <w:rPr>
          <w:rFonts w:hint="eastAsia"/>
        </w:rPr>
        <w:t>　　图表 71：信托公司资产管理业务主要种类</w:t>
      </w:r>
      <w:r>
        <w:rPr>
          <w:rFonts w:hint="eastAsia"/>
        </w:rPr>
        <w:br/>
      </w:r>
      <w:r>
        <w:rPr>
          <w:rFonts w:hint="eastAsia"/>
        </w:rPr>
        <w:t>　　图表 72：证券公司资产管理业务主要种类</w:t>
      </w:r>
      <w:r>
        <w:rPr>
          <w:rFonts w:hint="eastAsia"/>
        </w:rPr>
        <w:br/>
      </w:r>
      <w:r>
        <w:rPr>
          <w:rFonts w:hint="eastAsia"/>
        </w:rPr>
        <w:t>　　图表 73：基金公司资产管理业务主要种类</w:t>
      </w:r>
      <w:r>
        <w:rPr>
          <w:rFonts w:hint="eastAsia"/>
        </w:rPr>
        <w:br/>
      </w:r>
      <w:r>
        <w:rPr>
          <w:rFonts w:hint="eastAsia"/>
        </w:rPr>
        <w:t>　　图表 74：2024年银行理财产品收益率分布情况（单位：%）</w:t>
      </w:r>
      <w:r>
        <w:rPr>
          <w:rFonts w:hint="eastAsia"/>
        </w:rPr>
        <w:br/>
      </w:r>
      <w:r>
        <w:rPr>
          <w:rFonts w:hint="eastAsia"/>
        </w:rPr>
        <w:t>　　图表 75：2024-2030年商业银行理财产品收益类型分布（单位：%）</w:t>
      </w:r>
      <w:r>
        <w:rPr>
          <w:rFonts w:hint="eastAsia"/>
        </w:rPr>
        <w:br/>
      </w:r>
      <w:r>
        <w:rPr>
          <w:rFonts w:hint="eastAsia"/>
        </w:rPr>
        <w:t>　　图表 76：2024年各类发行主体银行理财产品收益类型占比（单位：%）</w:t>
      </w:r>
      <w:r>
        <w:rPr>
          <w:rFonts w:hint="eastAsia"/>
        </w:rPr>
        <w:br/>
      </w:r>
      <w:r>
        <w:rPr>
          <w:rFonts w:hint="eastAsia"/>
        </w:rPr>
        <w:t>　　图表 77：2024年银行理财产品客户结构分布（单位：%）</w:t>
      </w:r>
      <w:r>
        <w:rPr>
          <w:rFonts w:hint="eastAsia"/>
        </w:rPr>
        <w:br/>
      </w:r>
      <w:r>
        <w:rPr>
          <w:rFonts w:hint="eastAsia"/>
        </w:rPr>
        <w:t>　　图表 78：2024年分季度商业银行理财产品发行情况（单位：只，万亿元）</w:t>
      </w:r>
      <w:r>
        <w:rPr>
          <w:rFonts w:hint="eastAsia"/>
        </w:rPr>
        <w:br/>
      </w:r>
      <w:r>
        <w:rPr>
          <w:rFonts w:hint="eastAsia"/>
        </w:rPr>
        <w:t>　　图表 79：2024-2030年我国商业银行理财产品发行主体结构（单位：%）</w:t>
      </w:r>
      <w:r>
        <w:rPr>
          <w:rFonts w:hint="eastAsia"/>
        </w:rPr>
        <w:br/>
      </w:r>
      <w:r>
        <w:rPr>
          <w:rFonts w:hint="eastAsia"/>
        </w:rPr>
        <w:t>　　图表 80：2024-2030年商业银行理财产品类型比例（单位：%）</w:t>
      </w:r>
      <w:r>
        <w:rPr>
          <w:rFonts w:hint="eastAsia"/>
        </w:rPr>
        <w:br/>
      </w:r>
      <w:r>
        <w:rPr>
          <w:rFonts w:hint="eastAsia"/>
        </w:rPr>
        <w:t>　　图表 81：2024-2030年商业银行理财产品大类资产配置比例（单位：%）</w:t>
      </w:r>
      <w:r>
        <w:rPr>
          <w:rFonts w:hint="eastAsia"/>
        </w:rPr>
        <w:br/>
      </w:r>
      <w:r>
        <w:rPr>
          <w:rFonts w:hint="eastAsia"/>
        </w:rPr>
        <w:t>　　图表 82：2024-2030年银行理财产品票据类资产和信贷类资产配置情况（单位：只，%）</w:t>
      </w:r>
      <w:r>
        <w:rPr>
          <w:rFonts w:hint="eastAsia"/>
        </w:rPr>
        <w:br/>
      </w:r>
      <w:r>
        <w:rPr>
          <w:rFonts w:hint="eastAsia"/>
        </w:rPr>
        <w:t>　　图表 83：2024年各类发行主体理财产品大类资产配置情况（单位：%）</w:t>
      </w:r>
      <w:r>
        <w:rPr>
          <w:rFonts w:hint="eastAsia"/>
        </w:rPr>
        <w:br/>
      </w:r>
      <w:r>
        <w:rPr>
          <w:rFonts w:hint="eastAsia"/>
        </w:rPr>
        <w:t>　　图表 84：商业银行理财业务“银证信合作”模式流程</w:t>
      </w:r>
      <w:r>
        <w:rPr>
          <w:rFonts w:hint="eastAsia"/>
        </w:rPr>
        <w:br/>
      </w:r>
      <w:r>
        <w:rPr>
          <w:rFonts w:hint="eastAsia"/>
        </w:rPr>
        <w:t>　　图表 85：2024-2030年信托行业资产管理规模变化（单位：亿元）</w:t>
      </w:r>
      <w:r>
        <w:rPr>
          <w:rFonts w:hint="eastAsia"/>
        </w:rPr>
        <w:br/>
      </w:r>
      <w:r>
        <w:rPr>
          <w:rFonts w:hint="eastAsia"/>
        </w:rPr>
        <w:t>　　图表 86：2024-2030年集合理财信托产品预期年化收益率（单位：年，%）</w:t>
      </w:r>
      <w:r>
        <w:rPr>
          <w:rFonts w:hint="eastAsia"/>
        </w:rPr>
        <w:br/>
      </w:r>
      <w:r>
        <w:rPr>
          <w:rFonts w:hint="eastAsia"/>
        </w:rPr>
        <w:t>　　图表 87：2024年各行业信托产品发行情况（单位：只，亿元）</w:t>
      </w:r>
      <w:r>
        <w:rPr>
          <w:rFonts w:hint="eastAsia"/>
        </w:rPr>
        <w:br/>
      </w:r>
      <w:r>
        <w:rPr>
          <w:rFonts w:hint="eastAsia"/>
        </w:rPr>
        <w:t>　　图表 88：2024-2030年集合理财信托产品发行情况（单位：个，亿元）</w:t>
      </w:r>
      <w:r>
        <w:rPr>
          <w:rFonts w:hint="eastAsia"/>
        </w:rPr>
        <w:br/>
      </w:r>
      <w:r>
        <w:rPr>
          <w:rFonts w:hint="eastAsia"/>
        </w:rPr>
        <w:t>　　图表 89：2024年前20家公司集合理财信托产品发行数量排名（单位：个）</w:t>
      </w:r>
      <w:r>
        <w:rPr>
          <w:rFonts w:hint="eastAsia"/>
        </w:rPr>
        <w:br/>
      </w:r>
      <w:r>
        <w:rPr>
          <w:rFonts w:hint="eastAsia"/>
        </w:rPr>
        <w:t>　　图表 90：2024年集合理财信托产品资产配置结构（单位：%）</w:t>
      </w:r>
      <w:r>
        <w:rPr>
          <w:rFonts w:hint="eastAsia"/>
        </w:rPr>
        <w:br/>
      </w:r>
      <w:r>
        <w:rPr>
          <w:rFonts w:hint="eastAsia"/>
        </w:rPr>
        <w:t>　　图表 91：2024-2030年券商集合理财规模变化（单位：亿元）</w:t>
      </w:r>
      <w:r>
        <w:rPr>
          <w:rFonts w:hint="eastAsia"/>
        </w:rPr>
        <w:br/>
      </w:r>
      <w:r>
        <w:rPr>
          <w:rFonts w:hint="eastAsia"/>
        </w:rPr>
        <w:t>　　图表 92：2024年券商集合理财盈利能力分析（单位：只）</w:t>
      </w:r>
      <w:r>
        <w:rPr>
          <w:rFonts w:hint="eastAsia"/>
        </w:rPr>
        <w:br/>
      </w:r>
      <w:r>
        <w:rPr>
          <w:rFonts w:hint="eastAsia"/>
        </w:rPr>
        <w:t>　　图表 93：2024年券商新发各类别集合理财产品数量及份额（单位：只，亿份）</w:t>
      </w:r>
      <w:r>
        <w:rPr>
          <w:rFonts w:hint="eastAsia"/>
        </w:rPr>
        <w:br/>
      </w:r>
      <w:r>
        <w:rPr>
          <w:rFonts w:hint="eastAsia"/>
        </w:rPr>
        <w:t>　　图表 94：2024年券商新发各类别集合理财产品数量结构（单位：%）</w:t>
      </w:r>
      <w:r>
        <w:rPr>
          <w:rFonts w:hint="eastAsia"/>
        </w:rPr>
        <w:br/>
      </w:r>
      <w:r>
        <w:rPr>
          <w:rFonts w:hint="eastAsia"/>
        </w:rPr>
        <w:t>　　图表 95：2024年券商市场在运行集合理财产品数量结构（单位：%）</w:t>
      </w:r>
      <w:r>
        <w:rPr>
          <w:rFonts w:hint="eastAsia"/>
        </w:rPr>
        <w:br/>
      </w:r>
      <w:r>
        <w:rPr>
          <w:rFonts w:hint="eastAsia"/>
        </w:rPr>
        <w:t>　　图表 96：证券公司资产管理业务运作模式</w:t>
      </w:r>
      <w:r>
        <w:rPr>
          <w:rFonts w:hint="eastAsia"/>
        </w:rPr>
        <w:br/>
      </w:r>
      <w:r>
        <w:rPr>
          <w:rFonts w:hint="eastAsia"/>
        </w:rPr>
        <w:t>　　图表 97：开展各项资产管理业务的券商比例（单位：%）</w:t>
      </w:r>
      <w:r>
        <w:rPr>
          <w:rFonts w:hint="eastAsia"/>
        </w:rPr>
        <w:br/>
      </w:r>
      <w:r>
        <w:rPr>
          <w:rFonts w:hint="eastAsia"/>
        </w:rPr>
        <w:t>　　图表 98：2024年基金公司管理资产规模排名（亿元）</w:t>
      </w:r>
      <w:r>
        <w:rPr>
          <w:rFonts w:hint="eastAsia"/>
        </w:rPr>
        <w:br/>
      </w:r>
      <w:r>
        <w:rPr>
          <w:rFonts w:hint="eastAsia"/>
        </w:rPr>
        <w:t>　　图表 99：2024年新发基金类型分布（发行份额占比）（单位：%）</w:t>
      </w:r>
      <w:r>
        <w:rPr>
          <w:rFonts w:hint="eastAsia"/>
        </w:rPr>
        <w:br/>
      </w:r>
      <w:r>
        <w:rPr>
          <w:rFonts w:hint="eastAsia"/>
        </w:rPr>
        <w:t>　　图表 100：2024年基金公司资产管理基金类别结构（单位：%）</w:t>
      </w:r>
      <w:r>
        <w:rPr>
          <w:rFonts w:hint="eastAsia"/>
        </w:rPr>
        <w:br/>
      </w:r>
      <w:r>
        <w:rPr>
          <w:rFonts w:hint="eastAsia"/>
        </w:rPr>
        <w:t>　　图表 101：截止于2023年底基金公司资产管理基金类别结构（单位：%）</w:t>
      </w:r>
      <w:r>
        <w:rPr>
          <w:rFonts w:hint="eastAsia"/>
        </w:rPr>
        <w:br/>
      </w:r>
      <w:r>
        <w:rPr>
          <w:rFonts w:hint="eastAsia"/>
        </w:rPr>
        <w:t>　　图表 102：基金公司资产管理业务运作模式</w:t>
      </w:r>
      <w:r>
        <w:rPr>
          <w:rFonts w:hint="eastAsia"/>
        </w:rPr>
        <w:br/>
      </w:r>
      <w:r>
        <w:rPr>
          <w:rFonts w:hint="eastAsia"/>
        </w:rPr>
        <w:t>　　图表 103：2024-2030年我国保险公司资产投资收益率情况（单位：%）</w:t>
      </w:r>
      <w:r>
        <w:rPr>
          <w:rFonts w:hint="eastAsia"/>
        </w:rPr>
        <w:br/>
      </w:r>
      <w:r>
        <w:rPr>
          <w:rFonts w:hint="eastAsia"/>
        </w:rPr>
        <w:t>　　图表 104：2024-2030年我国保险资产运用结构分析（单位：%）</w:t>
      </w:r>
      <w:r>
        <w:rPr>
          <w:rFonts w:hint="eastAsia"/>
        </w:rPr>
        <w:br/>
      </w:r>
      <w:r>
        <w:rPr>
          <w:rFonts w:hint="eastAsia"/>
        </w:rPr>
        <w:t>　　图表 105：2024年我国保险资产运用占比（单位：%）</w:t>
      </w:r>
      <w:r>
        <w:rPr>
          <w:rFonts w:hint="eastAsia"/>
        </w:rPr>
        <w:br/>
      </w:r>
      <w:r>
        <w:rPr>
          <w:rFonts w:hint="eastAsia"/>
        </w:rPr>
        <w:t>　　图表 106：1984-20134保险公司保险资金投资运用历史沿袭</w:t>
      </w:r>
      <w:r>
        <w:rPr>
          <w:rFonts w:hint="eastAsia"/>
        </w:rPr>
        <w:br/>
      </w:r>
      <w:r>
        <w:rPr>
          <w:rFonts w:hint="eastAsia"/>
        </w:rPr>
        <w:t>　　图表 107：保险资金资产配置策略组合变化趋势</w:t>
      </w:r>
      <w:r>
        <w:rPr>
          <w:rFonts w:hint="eastAsia"/>
        </w:rPr>
        <w:br/>
      </w:r>
      <w:r>
        <w:rPr>
          <w:rFonts w:hint="eastAsia"/>
        </w:rPr>
        <w:t>　　图表 108：2024年我国已取得期货资产管理业务资格的期货公司名单（单位：万元）</w:t>
      </w:r>
      <w:r>
        <w:rPr>
          <w:rFonts w:hint="eastAsia"/>
        </w:rPr>
        <w:br/>
      </w:r>
      <w:r>
        <w:rPr>
          <w:rFonts w:hint="eastAsia"/>
        </w:rPr>
        <w:t>　　图表 109：我国期货开展资产管理业务的方式</w:t>
      </w:r>
      <w:r>
        <w:rPr>
          <w:rFonts w:hint="eastAsia"/>
        </w:rPr>
        <w:br/>
      </w:r>
      <w:r>
        <w:rPr>
          <w:rFonts w:hint="eastAsia"/>
        </w:rPr>
        <w:t>　　图表 110：2024年阳光私募基金平均收益率情况（单位：%）</w:t>
      </w:r>
      <w:r>
        <w:rPr>
          <w:rFonts w:hint="eastAsia"/>
        </w:rPr>
        <w:br/>
      </w:r>
      <w:r>
        <w:rPr>
          <w:rFonts w:hint="eastAsia"/>
        </w:rPr>
        <w:t>　　图表 111：2024年阳光私募与普通股票型基金收益率离散程（单位：%）</w:t>
      </w:r>
      <w:r>
        <w:rPr>
          <w:rFonts w:hint="eastAsia"/>
        </w:rPr>
        <w:br/>
      </w:r>
      <w:r>
        <w:rPr>
          <w:rFonts w:hint="eastAsia"/>
        </w:rPr>
        <w:t>　　图表 112：2024年阳光私募基金发行比例图（单位：%）</w:t>
      </w:r>
      <w:r>
        <w:rPr>
          <w:rFonts w:hint="eastAsia"/>
        </w:rPr>
        <w:br/>
      </w:r>
      <w:r>
        <w:rPr>
          <w:rFonts w:hint="eastAsia"/>
        </w:rPr>
        <w:t>　　图表 113：2024年阳光私募月度发行情况（单位：只）</w:t>
      </w:r>
      <w:r>
        <w:rPr>
          <w:rFonts w:hint="eastAsia"/>
        </w:rPr>
        <w:br/>
      </w:r>
      <w:r>
        <w:rPr>
          <w:rFonts w:hint="eastAsia"/>
        </w:rPr>
        <w:t>　　图表 114：2024年我国阳光私募产品投资标的分类（单位：%）</w:t>
      </w:r>
      <w:r>
        <w:rPr>
          <w:rFonts w:hint="eastAsia"/>
        </w:rPr>
        <w:br/>
      </w:r>
      <w:r>
        <w:rPr>
          <w:rFonts w:hint="eastAsia"/>
        </w:rPr>
        <w:t>　　图表 115：中国银行理财业务优劣势分析</w:t>
      </w:r>
      <w:r>
        <w:rPr>
          <w:rFonts w:hint="eastAsia"/>
        </w:rPr>
        <w:br/>
      </w:r>
      <w:r>
        <w:rPr>
          <w:rFonts w:hint="eastAsia"/>
        </w:rPr>
        <w:t>　　图表 116：民生银行理财业务优劣势分析</w:t>
      </w:r>
      <w:r>
        <w:rPr>
          <w:rFonts w:hint="eastAsia"/>
        </w:rPr>
        <w:br/>
      </w:r>
      <w:r>
        <w:rPr>
          <w:rFonts w:hint="eastAsia"/>
        </w:rPr>
        <w:t>　　图表 117：平安银行理财业务优劣势分析</w:t>
      </w:r>
      <w:r>
        <w:rPr>
          <w:rFonts w:hint="eastAsia"/>
        </w:rPr>
        <w:br/>
      </w:r>
      <w:r>
        <w:rPr>
          <w:rFonts w:hint="eastAsia"/>
        </w:rPr>
        <w:t>　　图表 118：建设银行理财业务优劣势分析</w:t>
      </w:r>
      <w:r>
        <w:rPr>
          <w:rFonts w:hint="eastAsia"/>
        </w:rPr>
        <w:br/>
      </w:r>
      <w:r>
        <w:rPr>
          <w:rFonts w:hint="eastAsia"/>
        </w:rPr>
        <w:t>　　图表 119：工商银行财富管理业务优劣势分析</w:t>
      </w:r>
      <w:r>
        <w:rPr>
          <w:rFonts w:hint="eastAsia"/>
        </w:rPr>
        <w:br/>
      </w:r>
      <w:r>
        <w:rPr>
          <w:rFonts w:hint="eastAsia"/>
        </w:rPr>
        <w:t>　　图表 120：2024-2030年中融国际信托有限公司信托资产管理规模（单位：亿元）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4a4f8ae843ec" w:history="1">
        <w:r>
          <w:rPr>
            <w:rStyle w:val="Hyperlink"/>
          </w:rPr>
          <w:t>中国资产管理市场调研与发展趋势预测报告（2024年）</w:t>
        </w:r>
      </w:hyperlink>
      <w:r>
        <w:rPr>
          <w:color w:val="C00000"/>
        </w:rPr>
        <w:t>》，报告编号：</w:t>
      </w:r>
      <w:r>
        <w:rPr>
          <w:rFonts w:hint="eastAsia"/>
          <w:color w:val="C00000"/>
        </w:rPr>
        <w:t>1699952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4a4f8ae843ec" w:history="1">
        <w:r>
          <w:rPr>
            <w:rStyle w:val="Hyperlink"/>
          </w:rPr>
          <w:t>https://www.20087.com/M_JinRongBaoXian/52/ZiChanGuanLiShiChangXianZhuangYuQianJing.html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4ecda884a417f" w:history="1">
      <w:r>
        <w:rPr>
          <w:rStyle w:val="Hyperlink"/>
        </w:rPr>
        <w:t>中国资产管理市场调研与发展趋势预测报告（2024年）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2/ZiChanGuanLiShiChangXianZhuangYuQianJing.html" TargetMode="External" Id="R70a84a4f8ae843ec" /></Relationships>
</file>

<file path=word/_rels/header2.xml.rels>&#65279;<?xml version="1.0" encoding="utf-8"?><Relationships xmlns="http://schemas.openxmlformats.org/package/2006/relationships"><Relationship Type="http://schemas.openxmlformats.org/officeDocument/2006/relationships/hyperlink" Target="https://www.20087.com/M_JinRongBaoXian/52/ZiChanGuanLiShiChangXianZhuangYuQianJing.html" TargetMode="External" Id="R5514ecda884a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2023-11-17T03:02:00Z</dcterms:created>
  <dcterms:modified xsi:type="dcterms:W3CDTF">2023-11-17T04:02:00Z</dcterms:modified>
  <dc:subject>中国资产管理市场调研与发展趋势预测报告（2024年）</dc:subject>
  <dc:title>中国资产管理市场调研与发展趋势预测报告（2024年）</dc:title>
  <cp:keywords>中国资产管理市场调研与发展趋势预测报告（2024年）</cp:keywords>
  <dc:description>中国资产管理市场调研与发展趋势预测报告（2024年）</dc:description>
</cp:coreProperties>
</file>