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5ada25e87449b" w:history="1">
              <w:r>
                <w:rPr>
                  <w:rStyle w:val="Hyperlink"/>
                </w:rPr>
                <w:t>2023-2029年中国镍基合金市场现状深度调研与发展趋势报告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5ada25e87449b" w:history="1">
              <w:r>
                <w:rPr>
                  <w:rStyle w:val="Hyperlink"/>
                </w:rPr>
                <w:t>2023-2029年中国镍基合金市场现状深度调研与发展趋势报告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5ada25e87449b" w:history="1">
                <w:r>
                  <w:rPr>
                    <w:rStyle w:val="Hyperlink"/>
                  </w:rPr>
                  <w:t>https://www.20087.com/2/05/NieJiHeJinHangYeQuShiFenXi.html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是一种高性能金属材料，因其优异的高温强度、耐腐蚀性和抗氧化性，被广泛应用于航空发动机、石油化工、核电站等领域。近年来，随着航空航天和能源行业的快速发展，对镍基合金的需求持续增长。同时，随着新材料技术的进步，镍基合金的性能得到进一步提升，满足了更加苛刻的应用条件。此外，随着3D打印技术的应用，镍基合金在制造复杂零件方面展现出巨大潜力。</w:t>
      </w:r>
      <w:r>
        <w:rPr>
          <w:rFonts w:hint="eastAsia"/>
        </w:rPr>
        <w:br/>
      </w:r>
      <w:r>
        <w:rPr>
          <w:rFonts w:hint="eastAsia"/>
        </w:rPr>
        <w:t>　　未来，镍基合金行业的发展将更加注重技术创新和应用领域的拓展。一方面，随着高温合金技术的进步，镍基合金将更加注重提高材料的高温性能和耐腐蚀性，以适应更加极端的工作环境。另一方面，随着3D打印技术的成熟，镍基合金将在制造复杂结构件方面发挥更大作用，特别是在航空航天和医疗设备领域。长期来看，镍基合金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45ada25e87449b" w:history="1">
        <w:r>
          <w:rPr>
            <w:rStyle w:val="Hyperlink"/>
          </w:rPr>
          <w:t>2023-2029年中国镍基合金市场现状深度调研与发展趋势报告</w:t>
        </w:r>
      </w:hyperlink>
      <w:r>
        <w:rPr>
          <w:rFonts w:hint="eastAsia"/>
        </w:rPr>
        <w:t>全面剖析了镍基合金行业的市场规模、需求及价格动态。报告通过对镍基合金产业链的深入挖掘，详细分析了行业现状，并对镍基合金市场前景及发展趋势进行了科学预测。镍基合金报告还深入探索了各细分市场的特点，突出关注镍基合金重点企业的经营状况，全面揭示了镍基合金行业竞争格局、品牌影响力和市场集中度。镍基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中国镍基合金行业概况</w:t>
      </w:r>
      <w:r>
        <w:rPr>
          <w:rFonts w:hint="eastAsia"/>
        </w:rPr>
        <w:br/>
      </w:r>
      <w:r>
        <w:rPr>
          <w:rFonts w:hint="eastAsia"/>
        </w:rPr>
        <w:t>　　第一节 镍基合金的相关介绍</w:t>
      </w:r>
      <w:r>
        <w:rPr>
          <w:rFonts w:hint="eastAsia"/>
        </w:rPr>
        <w:br/>
      </w:r>
      <w:r>
        <w:rPr>
          <w:rFonts w:hint="eastAsia"/>
        </w:rPr>
        <w:t>　　　　一、镍基合金的概念</w:t>
      </w:r>
      <w:r>
        <w:rPr>
          <w:rFonts w:hint="eastAsia"/>
        </w:rPr>
        <w:br/>
      </w:r>
      <w:r>
        <w:rPr>
          <w:rFonts w:hint="eastAsia"/>
        </w:rPr>
        <w:t>　　　　二、镍基合金的特点</w:t>
      </w:r>
      <w:r>
        <w:rPr>
          <w:rFonts w:hint="eastAsia"/>
        </w:rPr>
        <w:br/>
      </w:r>
      <w:r>
        <w:rPr>
          <w:rFonts w:hint="eastAsia"/>
        </w:rPr>
        <w:t>　　　　三、镍基合金的发展方向</w:t>
      </w:r>
      <w:r>
        <w:rPr>
          <w:rFonts w:hint="eastAsia"/>
        </w:rPr>
        <w:br/>
      </w:r>
      <w:r>
        <w:rPr>
          <w:rFonts w:hint="eastAsia"/>
        </w:rPr>
        <w:t>　　第二节 镍基合金发展状况探讨</w:t>
      </w:r>
      <w:r>
        <w:rPr>
          <w:rFonts w:hint="eastAsia"/>
        </w:rPr>
        <w:br/>
      </w:r>
      <w:r>
        <w:rPr>
          <w:rFonts w:hint="eastAsia"/>
        </w:rPr>
        <w:t>　　　　一、全球镍基合金的发展概况</w:t>
      </w:r>
      <w:r>
        <w:rPr>
          <w:rFonts w:hint="eastAsia"/>
        </w:rPr>
        <w:br/>
      </w:r>
      <w:r>
        <w:rPr>
          <w:rFonts w:hint="eastAsia"/>
        </w:rPr>
        <w:t>　　　　二、镍基合金的发展历程</w:t>
      </w:r>
      <w:r>
        <w:rPr>
          <w:rFonts w:hint="eastAsia"/>
        </w:rPr>
        <w:br/>
      </w:r>
      <w:r>
        <w:rPr>
          <w:rFonts w:hint="eastAsia"/>
        </w:rPr>
        <w:t>　　　　三、我国镍基合金发展现状调研</w:t>
      </w:r>
      <w:r>
        <w:rPr>
          <w:rFonts w:hint="eastAsia"/>
        </w:rPr>
        <w:br/>
      </w:r>
      <w:r>
        <w:rPr>
          <w:rFonts w:hint="eastAsia"/>
        </w:rPr>
        <w:t>　　　　四、我国镍基合金发展政策和市场状况分析</w:t>
      </w:r>
      <w:r>
        <w:rPr>
          <w:rFonts w:hint="eastAsia"/>
        </w:rPr>
        <w:br/>
      </w:r>
      <w:r>
        <w:rPr>
          <w:rFonts w:hint="eastAsia"/>
        </w:rPr>
        <w:t>　　　　五、我国镍基合金中长期发展规划的具体目标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镍基合金面临的机遇与挑战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一、中国镍基合金行业面临发展机遇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二、中国镍基合金产业发展中存在的隐忧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三、中国镍基合金行业发展的缺陷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镍基合金市场的特征分析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世界镍基合金行业发展现状分析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2023年世界镍基合金行业发展概况</w:t>
      </w:r>
      <w:r>
        <w:rPr>
          <w:rFonts w:hint="eastAsia"/>
        </w:rPr>
        <w:br/>
      </w:r>
      <w:r>
        <w:rPr>
          <w:rFonts w:hint="eastAsia"/>
        </w:rPr>
        <w:t>　　　　一、世界镍基合金行业供需状况分析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二、世界镍基合金行业市场基本特点分析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三、世界镍基合金行业市场竞争分析</w:t>
      </w:r>
      <w:r>
        <w:rPr>
          <w:rFonts w:hint="eastAsia"/>
        </w:rPr>
        <w:br/>
      </w:r>
      <w:r>
        <w:rPr>
          <w:rFonts w:hint="eastAsia"/>
        </w:rPr>
        <w:t>　　第二节 2023年世界镍基合金主要区域运行分析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一、美国镍基合金行业发展分析</w:t>
      </w:r>
      <w:r>
        <w:rPr>
          <w:rFonts w:hint="eastAsia"/>
        </w:rPr>
        <w:br/>
      </w:r>
      <w:r>
        <w:rPr>
          <w:rFonts w:hint="eastAsia"/>
        </w:rPr>
        <w:t>　　　　二、日本镍基合金行业发展分析</w:t>
      </w:r>
      <w:r>
        <w:rPr>
          <w:rFonts w:hint="eastAsia"/>
        </w:rPr>
        <w:br/>
      </w:r>
      <w:r>
        <w:rPr>
          <w:rFonts w:hint="eastAsia"/>
        </w:rPr>
        <w:t>　　　　三、德国镍基合金行业发展分析</w:t>
      </w:r>
      <w:r>
        <w:rPr>
          <w:rFonts w:hint="eastAsia"/>
        </w:rPr>
        <w:br/>
      </w:r>
      <w:r>
        <w:rPr>
          <w:rFonts w:hint="eastAsia"/>
        </w:rPr>
        <w:t>　　第三节 2023-2029年世界镍基合金行业发展趋势预测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2023年中国镍基合金所属行业现状分析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一、中国镍基合金产品现状分析</w:t>
      </w:r>
      <w:r>
        <w:rPr>
          <w:rFonts w:hint="eastAsia"/>
        </w:rPr>
        <w:br/>
      </w:r>
      <w:r>
        <w:rPr>
          <w:rFonts w:hint="eastAsia"/>
        </w:rPr>
        <w:t>　　　　二、中国镍基合金产品特征分析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2018-2023年中国镍基合金所属行业经济效益状况分析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2023年中国镍基合金所属行业发展存在的问题与对策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2018-2023年中国镍基合金市场供需状况分析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三、中国镍基合金所属行业供需平衡分析</w:t>
      </w:r>
      <w:r>
        <w:rPr>
          <w:rFonts w:hint="eastAsia"/>
        </w:rPr>
        <w:br/>
      </w:r>
      <w:r>
        <w:rPr>
          <w:rFonts w:hint="eastAsia"/>
        </w:rPr>
        <w:t>　　第二节 2018-2023年中国镍基合金所属行业市场运行情况分析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2018-2023年中国镍基合金所属行业市场进出口情况分析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一、中国镍基合金所属行业进出口总量分析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二、中国镍基合金所属行业进出口结构分析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三、中国镍基合金所属行业进出区区域分析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镍基合金产业发展地区比较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二、2023年发展情况分析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镍基合金行业竞争分析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中国镍基合金行业竞争力分析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二、中国镍基合金产业集中度分析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三、中国镍基合金行业要素成本</w:t>
      </w:r>
      <w:r>
        <w:rPr>
          <w:rFonts w:hint="eastAsia"/>
        </w:rPr>
        <w:br/>
      </w:r>
      <w:r>
        <w:rPr>
          <w:rFonts w:hint="eastAsia"/>
        </w:rPr>
        <w:t>　　第三节 中国镍基合金行业技术创新竞争力分析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一、中国镍基合金行业研发投入的资金来源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二、镍基合金行业的核心技术和专利拥有量状况分析</w:t>
      </w:r>
      <w:r>
        <w:rPr>
          <w:rFonts w:hint="eastAsia"/>
        </w:rPr>
        <w:br/>
      </w:r>
      <w:r>
        <w:rPr>
          <w:rFonts w:hint="eastAsia"/>
        </w:rPr>
        <w:t>　　　　三、中国镍基合金行业的产品附加值</w:t>
      </w:r>
      <w:r>
        <w:rPr>
          <w:rFonts w:hint="eastAsia"/>
        </w:rPr>
        <w:br/>
      </w:r>
      <w:r>
        <w:rPr>
          <w:rFonts w:hint="eastAsia"/>
        </w:rPr>
        <w:t>　　第四节 中国镍基合金行业市场竞争力评价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三、中国镍基合金行业细分市场的占有率分析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2023年中国镍基合金行业竞争分析</w:t>
      </w:r>
      <w:r>
        <w:rPr>
          <w:rFonts w:hint="eastAsia"/>
        </w:rPr>
        <w:br/>
      </w:r>
      <w:r>
        <w:rPr>
          <w:rFonts w:hint="eastAsia"/>
        </w:rPr>
        <w:t>　　　　一、2023年镍基合金市场竞争情况分析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二、2023年镍基合金市场竞争形势分析</w:t>
      </w:r>
      <w:r>
        <w:rPr>
          <w:rFonts w:hint="eastAsia"/>
        </w:rPr>
        <w:br/>
      </w:r>
      <w:r>
        <w:rPr>
          <w:rFonts w:hint="eastAsia"/>
        </w:rPr>
        <w:t>　　　　三、2023年镍基合金主要竞争因素分析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镍基合金企业竞争策略分析</w:t>
      </w:r>
      <w:r>
        <w:rPr>
          <w:rFonts w:hint="eastAsia"/>
        </w:rPr>
        <w:br/>
      </w:r>
      <w:r>
        <w:rPr>
          <w:rFonts w:hint="eastAsia"/>
        </w:rPr>
        <w:t>　　第一节 镍基合金市场竞争策略分析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一、2023年镍基合金市场增长潜力分析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二、2023年镍基合金主要潜力品种分析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三、现有镍基合金竞争策略分析</w:t>
      </w:r>
      <w:r>
        <w:rPr>
          <w:rFonts w:hint="eastAsia"/>
        </w:rPr>
        <w:br/>
      </w:r>
      <w:r>
        <w:rPr>
          <w:rFonts w:hint="eastAsia"/>
        </w:rPr>
        <w:t>　　　　四、镍基合金潜力品种竞争策略选择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镍基合金企业竞争策略分析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一、2023-2029年我国镍基合金市场竞争趋势预测分析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二、2023-2029年镍基合金行业竞争格局展望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三、2023-2029年镍基合金行业竞争策略分析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四、2023-2029年镍基合金企业竞争策略分析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镍基合金重点企业分析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第九章 未来镍基合金行业发展预测分析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未来镍基合金行业市场预测分析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一、2023-2029年镍基合金行业销售预测分析</w:t>
      </w:r>
      <w:r>
        <w:rPr>
          <w:rFonts w:hint="eastAsia"/>
        </w:rPr>
        <w:br/>
      </w:r>
      <w:r>
        <w:rPr>
          <w:rFonts w:hint="eastAsia"/>
        </w:rPr>
        <w:t>　　　　二、2023-2029年镍基合金行业成本预测分析</w:t>
      </w:r>
      <w:r>
        <w:rPr>
          <w:rFonts w:hint="eastAsia"/>
        </w:rPr>
        <w:br/>
      </w:r>
      <w:r>
        <w:rPr>
          <w:rFonts w:hint="eastAsia"/>
        </w:rPr>
        <w:t>　　　　三、2023-2029年镍基合金行业盈利预测分析</w:t>
      </w:r>
      <w:r>
        <w:rPr>
          <w:rFonts w:hint="eastAsia"/>
        </w:rPr>
        <w:br/>
      </w:r>
      <w:r>
        <w:rPr>
          <w:rFonts w:hint="eastAsia"/>
        </w:rPr>
        <w:t>　　　　四、2023-2029年镍基合金行业企业单位数预测分析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五、2023-2029年镍基合金行业总资产预测分析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2023-2029年中国镍基合金行业供需预测分析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一、2023-2029年中国镍基合金供给预测分析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二、2023-2029年中国镍基合金需求预测分析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三、2023-2029年主要镍基合金产品进出口预测分析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2023-2029年中国镍基合金趋势预测</w:t>
      </w:r>
      <w:r>
        <w:rPr>
          <w:rFonts w:hint="eastAsia"/>
        </w:rPr>
        <w:br/>
      </w:r>
      <w:r>
        <w:rPr>
          <w:rFonts w:hint="eastAsia"/>
        </w:rPr>
        <w:t>　　第一节 镍基合金行业趋势预测</w:t>
      </w:r>
      <w:r>
        <w:rPr>
          <w:rFonts w:hint="eastAsia"/>
        </w:rPr>
        <w:br/>
      </w:r>
      <w:r>
        <w:rPr>
          <w:rFonts w:hint="eastAsia"/>
        </w:rPr>
        <w:t>　　　　一、镍基合金市场潜力分析</w:t>
      </w:r>
      <w:r>
        <w:rPr>
          <w:rFonts w:hint="eastAsia"/>
        </w:rPr>
        <w:br/>
      </w:r>
      <w:r>
        <w:rPr>
          <w:rFonts w:hint="eastAsia"/>
        </w:rPr>
        <w:t>　　　　二、中国镍基合金趋势预测</w:t>
      </w:r>
      <w:r>
        <w:rPr>
          <w:rFonts w:hint="eastAsia"/>
        </w:rPr>
        <w:br/>
      </w:r>
      <w:r>
        <w:rPr>
          <w:rFonts w:hint="eastAsia"/>
        </w:rPr>
        <w:t>　　　　三、镍基合金发展方向分析</w:t>
      </w:r>
      <w:r>
        <w:rPr>
          <w:rFonts w:hint="eastAsia"/>
        </w:rPr>
        <w:br/>
      </w:r>
      <w:r>
        <w:rPr>
          <w:rFonts w:hint="eastAsia"/>
        </w:rPr>
        <w:t>　　第二节 2023-2029年镍基合金市场趋势预测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一、2023-2029年镍基合金发展趋势预测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二、2023-2029年镍基合金市场发展空间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三、2023-2029年镍基合金产业政策趋向</w:t>
      </w:r>
      <w:r>
        <w:rPr>
          <w:rFonts w:hint="eastAsia"/>
        </w:rPr>
        <w:br/>
      </w:r>
      <w:r>
        <w:rPr>
          <w:rFonts w:hint="eastAsia"/>
        </w:rPr>
        <w:t>　　第三节 2023-2029年镍基合金市场预测分析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一、2023-2029年镍基合金市场结构预测分析</w:t>
      </w:r>
      <w:r>
        <w:rPr>
          <w:rFonts w:hint="eastAsia"/>
        </w:rPr>
        <w:br/>
      </w:r>
      <w:r>
        <w:rPr>
          <w:rFonts w:hint="eastAsia"/>
        </w:rPr>
        <w:t>　　　　二、2023-2029年镍基合金市场需求前景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三、2023-2029年镍基合金市场价格预测分析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四、2023-2029年镍基合金行业集中度预测分析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镍基合金行业投资现状分析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2023年镍基合金行业投资情况分析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镍基合金行业投资环境分析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一、2023年镍基合金行业政策环境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镍基合金行业投资机会与风险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2023-2029年中国镍基合金投资吸引力分析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2023-2029年中国镍基合金行业投资机会分析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一、2018-2023年镍基合金行业投资状况分析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二、2018-2023年镍基合金行业投资效益分析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三、2023-2029年镍基合金行业投资前景预测分析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四、2023-2029年镍基合金行业的投资方向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五、2023-2029年镍基合金行业投资的建议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镍基合金行业投资前景及应对措施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一、2023-2029年镍基合金行业市场风险及应对措施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二、2023-2029年镍基合金行业政策风险及应对措施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三、2023-2029年镍基合金行业经营风险及应对措施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四、2023-2029年镍基合金同业竞争风险及应对措施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五、2023-2029年镍基合金行业其他风险及应对措施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镍基合金行业投资规划建议研究</w:t>
      </w:r>
      <w:r>
        <w:rPr>
          <w:rFonts w:hint="eastAsia"/>
        </w:rPr>
        <w:br/>
      </w:r>
      <w:r>
        <w:rPr>
          <w:rFonts w:hint="eastAsia"/>
        </w:rPr>
        <w:t>　　第一节 镍基合金行业投资前景研究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镍基合金行业投资规划建议研究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2023-2029年中国镍基合金企业投资前景与规划分析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2023-2029年中国镍基合金企业战略分析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2023-2029年中国镍基合金企业盈利模式及品牌管理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2023-2029年中国镍基合金行业SWOT分析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2023-2029年中国镍基合金行业项目融资对策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2023-2029年镍基合金项目特点、融资特点及影响因素分析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一、镍基合金及其项目的主要特点</w:t>
      </w:r>
      <w:r>
        <w:rPr>
          <w:rFonts w:hint="eastAsia"/>
        </w:rPr>
        <w:br/>
      </w:r>
      <w:r>
        <w:rPr>
          <w:rFonts w:hint="eastAsia"/>
        </w:rPr>
        <w:t>　　　　二、镍基合金项目的融资特点</w:t>
      </w:r>
      <w:r>
        <w:rPr>
          <w:rFonts w:hint="eastAsia"/>
        </w:rPr>
        <w:br/>
      </w:r>
      <w:r>
        <w:rPr>
          <w:rFonts w:hint="eastAsia"/>
        </w:rPr>
        <w:t>　　　　三、镍基合金项目的融资相关影响因素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2023-2029年中国关于中国镍基合金项目的融资对策分析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中~智~林~：2023-2029年镍基合金行业民间资本进入机会与策略分析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2018-2023年全球镍基合金产业市场规模</w:t>
      </w:r>
      <w:r>
        <w:rPr>
          <w:rFonts w:hint="eastAsia"/>
        </w:rPr>
        <w:br/>
      </w:r>
      <w:r>
        <w:rPr>
          <w:rFonts w:hint="eastAsia"/>
        </w:rPr>
        <w:t>　　图表 2018-2023年镍基合金重要数据指标比较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2018-2023年中国镍基合金竞争力分析</w:t>
      </w:r>
      <w:r>
        <w:rPr>
          <w:rFonts w:hint="eastAsia"/>
        </w:rPr>
        <w:br/>
      </w:r>
      <w:r>
        <w:rPr>
          <w:rFonts w:hint="eastAsia"/>
        </w:rPr>
        <w:t>　　图表 2023-2029年中国镍基合金产能预测分析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2023-2029年中国镍基合金消费量预测分析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2023-2029年中国镍基合金市场趋势分析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2023-2029年中国镍基合金市场价格走势预测分析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2023-2029年中国镍基合金趋势预测分析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5ada25e87449b" w:history="1">
        <w:r>
          <w:rPr>
            <w:rStyle w:val="Hyperlink"/>
          </w:rPr>
          <w:t>2023-2029年中国镍基合金市场现状深度调研与发展趋势报告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5ada25e87449b" w:history="1">
        <w:r>
          <w:rPr>
            <w:rStyle w:val="Hyperlink"/>
          </w:rPr>
          <w:t>https://www.20087.com/2/05/NieJiHeJinHangYeQuShiFenXi.html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c4bf633834252" w:history="1">
      <w:r>
        <w:rPr>
          <w:rStyle w:val="Hyperlink"/>
        </w:rPr>
        <w:t>2023-2029年中国镍基合金市场现状深度调研与发展趋势报告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ieJiHeJinHangYeQuShiFenXi.html" TargetMode="External" Id="Rcd45ada25e87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ieJiHeJinHangYeQuShiFenXi.html" TargetMode="External" Id="R82ec4bf63383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2023-04-19T06:41:00Z</dcterms:created>
  <dcterms:modified xsi:type="dcterms:W3CDTF">2023-04-19T07:41:00Z</dcterms:modified>
  <dc:subject>2023-2029年中国镍基合金市场现状深度调研与发展趋势报告</dc:subject>
  <dc:title>2023-2029年中国镍基合金市场现状深度调研与发展趋势报告</dc:title>
  <cp:keywords>2023-2029年中国镍基合金市场现状深度调研与发展趋势报告</cp:keywords>
  <dc:description>2023-2029年中国镍基合金市场现状深度调研与发展趋势报告</dc:description>
</cp:coreProperties>
</file>