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b1c3299e6b4df6" w:history="1">
              <w:r>
                <w:rPr>
                  <w:rStyle w:val="Hyperlink"/>
                </w:rPr>
                <w:t>2025-2031年中国防伪票证行业分析与发展前景报告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b1c3299e6b4df6" w:history="1">
              <w:r>
                <w:rPr>
                  <w:rStyle w:val="Hyperlink"/>
                </w:rPr>
                <w:t>2025-2031年中国防伪票证行业分析与发展前景报告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b1c3299e6b4df6" w:history="1">
                <w:r>
                  <w:rPr>
                    <w:rStyle w:val="Hyperlink"/>
                  </w:rPr>
                  <w:t>https://www.20087.com/2/05/FangWeiPiaoZhengFaZhanXianZhuangQianJing.html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伪票证技术随着伪造手段的升级而不断进化，采用激光全息图、微缩文字、水印、彩色纤维等多重防伪措施，确保票证的安全性。随着移动支付和数字货币的兴起，电子票证和数字证书的防伪技术也日益重要，区块链技术的应用提供了不可篡改的交易记录，增强了票证的真实性和可信度。</w:t>
      </w:r>
      <w:r>
        <w:rPr>
          <w:rFonts w:hint="eastAsia"/>
        </w:rPr>
        <w:br/>
      </w:r>
      <w:r>
        <w:rPr>
          <w:rFonts w:hint="eastAsia"/>
        </w:rPr>
        <w:t>　　未来，防伪票证行业将更加侧重于数字安全和用户验证。生物识别技术，如指纹和面部识别，将与传统防伪措施相结合，提供更高级别的身份验证。同时，区块链和加密算法的集成将增强电子票证的防伪能力，减少欺诈和假冒。此外，随着物联网技术的发展，智能票证将能够记录和传输更多个人信息和交易历史，提高服务个性化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b1c3299e6b4df6" w:history="1">
        <w:r>
          <w:rPr>
            <w:rStyle w:val="Hyperlink"/>
          </w:rPr>
          <w:t>2025-2031年中国防伪票证行业分析与发展前景报告</w:t>
        </w:r>
      </w:hyperlink>
      <w:r>
        <w:rPr>
          <w:rFonts w:hint="eastAsia"/>
        </w:rPr>
        <w:t>》系统分析了防伪票证行业的市场规模、市场需求及价格波动，深入探讨了防伪票证产业链关键环节及各细分市场特点。报告基于权威数据，科学预测了防伪票证市场前景与发展趋势，同时评估了防伪票证重点企业的经营状况，包括品牌影响力、市场集中度及竞争格局。通过SWOT分析，报告揭示了防伪票证行业面临的风险与机遇，为防伪票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防伪票证行业界定</w:t>
      </w:r>
      <w:r>
        <w:rPr>
          <w:rFonts w:hint="eastAsia"/>
        </w:rPr>
        <w:br/>
      </w:r>
      <w:r>
        <w:rPr>
          <w:rFonts w:hint="eastAsia"/>
        </w:rPr>
        <w:t>　　第一节 防伪票证行业定义</w:t>
      </w:r>
      <w:r>
        <w:rPr>
          <w:rFonts w:hint="eastAsia"/>
        </w:rPr>
        <w:br/>
      </w:r>
      <w:r>
        <w:rPr>
          <w:rFonts w:hint="eastAsia"/>
        </w:rPr>
        <w:t>　　第二节 防伪票证行业特点分析</w:t>
      </w:r>
      <w:r>
        <w:rPr>
          <w:rFonts w:hint="eastAsia"/>
        </w:rPr>
        <w:br/>
      </w:r>
      <w:r>
        <w:rPr>
          <w:rFonts w:hint="eastAsia"/>
        </w:rPr>
        <w:t>　　第三节 防伪票证行业发展历程</w:t>
      </w:r>
      <w:r>
        <w:rPr>
          <w:rFonts w:hint="eastAsia"/>
        </w:rPr>
        <w:br/>
      </w:r>
      <w:r>
        <w:rPr>
          <w:rFonts w:hint="eastAsia"/>
        </w:rPr>
        <w:t>　　第四节 防伪票证产业链分析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2024-2025年全球防伪票证行业发展态势分析</w:t>
      </w:r>
      <w:r>
        <w:rPr>
          <w:rFonts w:hint="eastAsia"/>
        </w:rPr>
        <w:br/>
      </w:r>
      <w:r>
        <w:rPr>
          <w:rFonts w:hint="eastAsia"/>
        </w:rPr>
        <w:t>　　第一节 全球防伪票证行业总体情况</w:t>
      </w:r>
      <w:r>
        <w:rPr>
          <w:rFonts w:hint="eastAsia"/>
        </w:rPr>
        <w:br/>
      </w:r>
      <w:r>
        <w:rPr>
          <w:rFonts w:hint="eastAsia"/>
        </w:rPr>
        <w:t>　　第二节 防伪票证行业重点国家、地区市场分析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全球防伪票证行业发展前景预测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2024-2025年中国防伪票证行业发展环境分析</w:t>
      </w:r>
      <w:r>
        <w:rPr>
          <w:rFonts w:hint="eastAsia"/>
        </w:rPr>
        <w:br/>
      </w:r>
      <w:r>
        <w:rPr>
          <w:rFonts w:hint="eastAsia"/>
        </w:rPr>
        <w:t>　　第一节 防伪票证行业经济环境分析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防伪票证行业政策环境分析</w:t>
      </w:r>
      <w:r>
        <w:rPr>
          <w:rFonts w:hint="eastAsia"/>
        </w:rPr>
        <w:br/>
      </w:r>
      <w:r>
        <w:rPr>
          <w:rFonts w:hint="eastAsia"/>
        </w:rPr>
        <w:t>　　　　一、防伪票证行业相关政策</w:t>
      </w:r>
      <w:r>
        <w:rPr>
          <w:rFonts w:hint="eastAsia"/>
        </w:rPr>
        <w:br/>
      </w:r>
      <w:r>
        <w:rPr>
          <w:rFonts w:hint="eastAsia"/>
        </w:rPr>
        <w:t>　　　　二、防伪票证行业相关标准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2024-2025年防伪票证行业技术发展现状及趋势分析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防伪票证行业技术发展现状分析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国内外防伪票证行业技术差异与原因</w:t>
      </w:r>
      <w:r>
        <w:rPr>
          <w:rFonts w:hint="eastAsia"/>
        </w:rPr>
        <w:br/>
      </w:r>
      <w:r>
        <w:rPr>
          <w:rFonts w:hint="eastAsia"/>
        </w:rPr>
        <w:t>　　第三节 防伪票证行业技术发展方向、趋势预测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提升防伪票证行业技术能力策略建议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中国防伪票证行业市场供需状况分析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中国防伪票证行业市场规模情况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中国防伪票证行业市场需求状况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一、2019-2024年防伪票证行业市场需求情况</w:t>
      </w:r>
      <w:r>
        <w:rPr>
          <w:rFonts w:hint="eastAsia"/>
        </w:rPr>
        <w:br/>
      </w:r>
      <w:r>
        <w:rPr>
          <w:rFonts w:hint="eastAsia"/>
        </w:rPr>
        <w:t>　　　　二、防伪票证行业市场需求特点分析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三、2025-2031年防伪票证行业市场需求预测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中国防伪票证行业产量情况分析与预测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一、2019-2024年防伪票证行业产量统计分析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二、2024年防伪票证行业产量特点分析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三、2025-2031年防伪票证行业产量预测分析</w:t>
      </w:r>
      <w:r>
        <w:rPr>
          <w:rFonts w:hint="eastAsia"/>
        </w:rPr>
        <w:br/>
      </w:r>
      <w:r>
        <w:rPr>
          <w:rFonts w:hint="eastAsia"/>
        </w:rPr>
        <w:t>　　第四节 防伪票证行业市场供需平衡状况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中国防伪票证行业进出口情况分析</w:t>
      </w:r>
      <w:r>
        <w:rPr>
          <w:rFonts w:hint="eastAsia"/>
        </w:rPr>
        <w:br/>
      </w:r>
      <w:r>
        <w:rPr>
          <w:rFonts w:hint="eastAsia"/>
        </w:rPr>
        <w:t>　　第一节 防伪票证行业出口情况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一、2019-2024年防伪票证行业出口情况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三、2025-2031年防伪票证行业出口情况预测</w:t>
      </w:r>
      <w:r>
        <w:rPr>
          <w:rFonts w:hint="eastAsia"/>
        </w:rPr>
        <w:br/>
      </w:r>
      <w:r>
        <w:rPr>
          <w:rFonts w:hint="eastAsia"/>
        </w:rPr>
        <w:t>　　第二节 防伪票证行业进口情况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一、2019-2024年防伪票证行业进口情况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三、2025-2031年防伪票证行业进口情况预测</w:t>
      </w:r>
      <w:r>
        <w:rPr>
          <w:rFonts w:hint="eastAsia"/>
        </w:rPr>
        <w:br/>
      </w:r>
      <w:r>
        <w:rPr>
          <w:rFonts w:hint="eastAsia"/>
        </w:rPr>
        <w:t>　　第三节 防伪票证行业进出口面临的挑战及对策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2024-2025年中国防伪票证行业产品价格监测</w:t>
      </w:r>
      <w:r>
        <w:rPr>
          <w:rFonts w:hint="eastAsia"/>
        </w:rPr>
        <w:br/>
      </w:r>
      <w:r>
        <w:rPr>
          <w:rFonts w:hint="eastAsia"/>
        </w:rPr>
        <w:t>　　　　一、防伪票证市场价格特征</w:t>
      </w:r>
      <w:r>
        <w:rPr>
          <w:rFonts w:hint="eastAsia"/>
        </w:rPr>
        <w:br/>
      </w:r>
      <w:r>
        <w:rPr>
          <w:rFonts w:hint="eastAsia"/>
        </w:rPr>
        <w:t>　　　　二、当前防伪票证市场价格评述</w:t>
      </w:r>
      <w:r>
        <w:rPr>
          <w:rFonts w:hint="eastAsia"/>
        </w:rPr>
        <w:br/>
      </w:r>
      <w:r>
        <w:rPr>
          <w:rFonts w:hint="eastAsia"/>
        </w:rPr>
        <w:t>　　　　三、影响防伪票证市场价格因素分析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四、未来防伪票证市场价格走势预测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中国防伪票证行业重点区域市场分析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防伪票证行业区域市场分布情况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2024-2025年防伪票证行业细分市场调研分析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防伪票证细分产品（一）市场调研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防伪票证细分产品（二）市场调研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2024-2025年防伪票证行业上、下游市场分析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防伪票证行业上游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防伪票证行业下游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防伪票证行业重点企业发展调研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防伪票证重点企业（一）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防伪票证重点企业（二）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防伪票证重点企业（三）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防伪票证重点企业（四）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防伪票证重点企业（五）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防伪票证重点企业（六）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防伪票证行业风险及对策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2025-2031年防伪票证行业发展环境分析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2025-2031年防伪票证行业投资特性分析</w:t>
      </w:r>
      <w:r>
        <w:rPr>
          <w:rFonts w:hint="eastAsia"/>
        </w:rPr>
        <w:br/>
      </w:r>
      <w:r>
        <w:rPr>
          <w:rFonts w:hint="eastAsia"/>
        </w:rPr>
        <w:t>　　　　一、防伪票证行业进入壁垒</w:t>
      </w:r>
      <w:r>
        <w:rPr>
          <w:rFonts w:hint="eastAsia"/>
        </w:rPr>
        <w:br/>
      </w:r>
      <w:r>
        <w:rPr>
          <w:rFonts w:hint="eastAsia"/>
        </w:rPr>
        <w:t>　　　　二、防伪票证行业盈利模式</w:t>
      </w:r>
      <w:r>
        <w:rPr>
          <w:rFonts w:hint="eastAsia"/>
        </w:rPr>
        <w:br/>
      </w:r>
      <w:r>
        <w:rPr>
          <w:rFonts w:hint="eastAsia"/>
        </w:rPr>
        <w:t>　　　　三、防伪票证行业盈利因素</w:t>
      </w:r>
      <w:r>
        <w:rPr>
          <w:rFonts w:hint="eastAsia"/>
        </w:rPr>
        <w:br/>
      </w:r>
      <w:r>
        <w:rPr>
          <w:rFonts w:hint="eastAsia"/>
        </w:rPr>
        <w:t>　　第三节 防伪票证行业“波特五力模型”分析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2025-2031年防伪票证行业风险及对策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防伪票证企业竞争策略分析</w:t>
      </w:r>
      <w:r>
        <w:rPr>
          <w:rFonts w:hint="eastAsia"/>
        </w:rPr>
        <w:br/>
      </w:r>
      <w:r>
        <w:rPr>
          <w:rFonts w:hint="eastAsia"/>
        </w:rPr>
        <w:t>　　第一节 防伪票证市场竞争策略分析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一、2025-2031年中国防伪票证市场增长潜力分析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二、2025-2031年中国防伪票证主要潜力品种分析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三、现有防伪票证产品竞争策略分析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四、潜力防伪票证品种竞争策略选择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2025-2031年中国防伪票证企业竞争策略分析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一、2025-2031年我国防伪票证市场竞争趋势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二、2025-2031年防伪票证行业竞争格局展望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三、2025-2031年防伪票证行业竞争策略分析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四、2025-2031年防伪票证企业竞争策略分析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2025-2031年中国防伪票证行业发展趋势分析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一、2025-2031年防伪票证技术发展趋势分析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二、2025-2031年防伪票证产品发展趋势分析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三、2025-2031年防伪票证行业竞争格局展望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2025-2031年中国防伪票证市场趋势分析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一、2025-2031年防伪票证发展趋势预测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二、2025-2025年防伪票证市场前景分析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三、2025-2031年防伪票证产业政策趋向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2025-2031年防伪票证行业投资价值评估分析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防伪票证行业发展建议分析</w:t>
      </w:r>
      <w:r>
        <w:rPr>
          <w:rFonts w:hint="eastAsia"/>
        </w:rPr>
        <w:br/>
      </w:r>
      <w:r>
        <w:rPr>
          <w:rFonts w:hint="eastAsia"/>
        </w:rPr>
        <w:t>　　第一节 防伪票证行业研究结论及建议</w:t>
      </w:r>
      <w:r>
        <w:rPr>
          <w:rFonts w:hint="eastAsia"/>
        </w:rPr>
        <w:br/>
      </w:r>
      <w:r>
        <w:rPr>
          <w:rFonts w:hint="eastAsia"/>
        </w:rPr>
        <w:t>　　第二节 防伪票证细分行业研究结论及建议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中-智林-－防伪票证行业竞争策略总结及建议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2019-2024年中国防伪票证市场规模及增长情况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2019-2024年中国防伪票证行业产量及增长趋势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2025-2031年中国防伪票证行业产量预测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2019-2024年中国防伪票证行业市场需求及增长情况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2025-2031年中国防伪票证行业市场需求预测</w:t>
      </w:r>
      <w:r>
        <w:rPr>
          <w:rFonts w:hint="eastAsia"/>
        </w:rPr>
        <w:br/>
      </w:r>
      <w:r>
        <w:rPr>
          <w:rFonts w:hint="eastAsia"/>
        </w:rPr>
        <w:t>　　图表 **地区防伪票证市场规模及增长情况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**地区防伪票证行业市场需求情况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**地区防伪票证市场规模及增长情况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**地区防伪票证行业市场需求情况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2019-2024年中国防伪票证行业出口情况分析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防伪票证重点企业经营情况分析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2025年防伪票证行业壁垒</w:t>
      </w:r>
      <w:r>
        <w:rPr>
          <w:rFonts w:hint="eastAsia"/>
        </w:rPr>
        <w:br/>
      </w:r>
      <w:r>
        <w:rPr>
          <w:rFonts w:hint="eastAsia"/>
        </w:rPr>
        <w:t>　　图表 2025年防伪票证市场前景分析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2025-2031年中国防伪票证市场规模预测</w:t>
      </w:r>
      <w:r>
        <w:rPr>
          <w:rFonts w:hint="eastAsia"/>
        </w:rPr>
        <w:br/>
      </w:r>
      <w:r>
        <w:rPr>
          <w:rFonts w:hint="eastAsia"/>
        </w:rPr>
        <w:t>　　图表 2025年防伪票证发展趋势预测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b1c3299e6b4df6" w:history="1">
        <w:r>
          <w:rPr>
            <w:rStyle w:val="Hyperlink"/>
          </w:rPr>
          <w:t>2025-2031年中国防伪票证行业分析与发展前景报告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b1c3299e6b4df6" w:history="1">
        <w:r>
          <w:rPr>
            <w:rStyle w:val="Hyperlink"/>
          </w:rPr>
          <w:t>https://www.20087.com/2/05/FangWeiPiaoZhengFaZhanXianZhuangQianJing.html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热点：不动产证真假怎么辨认、防伪票证生产许可证、防伪水票印刷、防伪票证印刷需要工业生产许可证吗、广东省检验出生证真伪、本票防伪、行车证怎么查询真假、防伪证件、怎么辨别警官证真伪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93f31ab40041d8" w:history="1">
      <w:r>
        <w:rPr>
          <w:rStyle w:val="Hyperlink"/>
        </w:rPr>
        <w:t>2025-2031年中国防伪票证行业分析与发展前景报告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FangWeiPiaoZhengFaZhanXianZhuangQianJing.html" TargetMode="External" Id="Rcfb1c3299e6b4d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FangWeiPiaoZhengFaZhanXianZhuangQianJing.html" TargetMode="External" Id="R9493f31ab40041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2024-12-12T08:31:00Z</dcterms:created>
  <dcterms:modified xsi:type="dcterms:W3CDTF">2024-12-12T09:31:00Z</dcterms:modified>
  <dc:subject>2025-2031年中国防伪票证行业分析与发展前景报告</dc:subject>
  <dc:title>2025-2031年中国防伪票证行业分析与发展前景报告</dc:title>
  <cp:keywords>2025-2031年中国防伪票证行业分析与发展前景报告</cp:keywords>
  <dc:description>2025-2031年中国防伪票证行业分析与发展前景报告</dc:description>
</cp:coreProperties>
</file>