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4e8af287844b6" w:history="1">
              <w:r>
                <w:rPr>
                  <w:rStyle w:val="Hyperlink"/>
                </w:rPr>
                <w:t>2023-2029年中国冷藏货车行业分析及市场前景报告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4e8af287844b6" w:history="1">
              <w:r>
                <w:rPr>
                  <w:rStyle w:val="Hyperlink"/>
                </w:rPr>
                <w:t>2023-2029年中国冷藏货车行业分析及市场前景报告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4e8af287844b6" w:history="1">
                <w:r>
                  <w:rPr>
                    <w:rStyle w:val="Hyperlink"/>
                  </w:rPr>
                  <w:t>https://www.20087.com/3/35/LengZangHuoCheShiChangQianJingFenXi.html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冷链物流中的关键装备，对于保障食品、医药等敏感货物的质量安全至关重要。近年来，随着冷链市场的快速扩张和物流技术的革新，冷藏货车的性能和功能得到了显著提升。先进的温控系统、智能监控设备以及低排放发动机的应用，使得冷藏货车在保持货物新鲜度的同时，也实现了运营效率和环保性能的双重优化。同时，冷链物流服务的标准化和专业化程度不断提高，满足了客户对于货物全程可追溯和温度精准控制的高要求。</w:t>
      </w:r>
      <w:r>
        <w:rPr>
          <w:rFonts w:hint="eastAsia"/>
        </w:rPr>
        <w:br/>
      </w:r>
      <w:r>
        <w:rPr>
          <w:rFonts w:hint="eastAsia"/>
        </w:rPr>
        <w:t>　　未来，冷藏货车的发展将更加注重智能化和可持续性。智能化方面，利用物联网和大数据技术，实现车辆运行状态的实时监控和智能调度，提高运输效率和货物管理精度。可持续性方面，推广使用清洁能源驱动的冷藏货车，如电动、氢能等，减少温室气体排放，符合绿色物流的发展趋势。同时，冷藏货车还将集成更多增值服务，如货物保险、在线支付等，构建全方位的冷链物流服务体系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4e8af287844b6" w:history="1">
        <w:r>
          <w:rPr>
            <w:rStyle w:val="Hyperlink"/>
          </w:rPr>
          <w:t>2023-2029年中国冷藏货车行业分析及市场前景报告</w:t>
        </w:r>
      </w:hyperlink>
      <w:r>
        <w:rPr>
          <w:rFonts w:hint="eastAsia"/>
        </w:rPr>
        <w:t>》通过严谨的内容、翔实的分析、权威的数据和直观的图表，全面解析了冷藏货车行业的市场规模、需求变化、价格波动以及产业链构成。冷藏货车报告深入剖析了当前市场现状，科学预测了未来冷藏货车市场前景与发展趋势，特别关注了冷藏货车细分市场的机会与挑战。同时，对冷藏货车重点企业的竞争地位、品牌影响力和市场集中度进行了全面评估。冷藏货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冷藏货车产业概述</w:t>
      </w:r>
      <w:r>
        <w:rPr>
          <w:rFonts w:hint="eastAsia"/>
        </w:rPr>
        <w:br/>
      </w:r>
      <w:r>
        <w:rPr>
          <w:rFonts w:hint="eastAsia"/>
        </w:rPr>
        <w:t>　　第一节 冷藏货车概念</w:t>
      </w:r>
      <w:r>
        <w:rPr>
          <w:rFonts w:hint="eastAsia"/>
        </w:rPr>
        <w:br/>
      </w:r>
      <w:r>
        <w:rPr>
          <w:rFonts w:hint="eastAsia"/>
        </w:rPr>
        <w:t>　　第二节 冷藏货车分类及应用</w:t>
      </w:r>
      <w:r>
        <w:rPr>
          <w:rFonts w:hint="eastAsia"/>
        </w:rPr>
        <w:br/>
      </w:r>
      <w:r>
        <w:rPr>
          <w:rFonts w:hint="eastAsia"/>
        </w:rPr>
        <w:t>　　第三节 冷藏货车产业链结构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冷藏货车行业国内外市场调研</w:t>
      </w:r>
      <w:r>
        <w:rPr>
          <w:rFonts w:hint="eastAsia"/>
        </w:rPr>
        <w:br/>
      </w:r>
      <w:r>
        <w:rPr>
          <w:rFonts w:hint="eastAsia"/>
        </w:rPr>
        <w:t>　　第一节 冷藏货车行业国际市场调研</w:t>
      </w:r>
      <w:r>
        <w:rPr>
          <w:rFonts w:hint="eastAsia"/>
        </w:rPr>
        <w:br/>
      </w:r>
      <w:r>
        <w:rPr>
          <w:rFonts w:hint="eastAsia"/>
        </w:rPr>
        <w:t>　　　　一、冷藏货车国际市场发展历程回顾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二、世界冷藏货车产业市场规模</w:t>
      </w:r>
      <w:r>
        <w:rPr>
          <w:rFonts w:hint="eastAsia"/>
        </w:rPr>
        <w:br/>
      </w:r>
      <w:r>
        <w:rPr>
          <w:rFonts w:hint="eastAsia"/>
        </w:rPr>
        <w:t>　　　　三、冷藏货车竞争格局分析</w:t>
      </w:r>
      <w:r>
        <w:rPr>
          <w:rFonts w:hint="eastAsia"/>
        </w:rPr>
        <w:br/>
      </w:r>
      <w:r>
        <w:rPr>
          <w:rFonts w:hint="eastAsia"/>
        </w:rPr>
        <w:t>　　　　四、冷藏货车国际主要国家发展情况分析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五、冷藏货车国际市场发展趋势</w:t>
      </w:r>
      <w:r>
        <w:rPr>
          <w:rFonts w:hint="eastAsia"/>
        </w:rPr>
        <w:br/>
      </w:r>
      <w:r>
        <w:rPr>
          <w:rFonts w:hint="eastAsia"/>
        </w:rPr>
        <w:t>　　第二节 冷藏货车行业国内市场调研</w:t>
      </w:r>
      <w:r>
        <w:rPr>
          <w:rFonts w:hint="eastAsia"/>
        </w:rPr>
        <w:br/>
      </w:r>
      <w:r>
        <w:rPr>
          <w:rFonts w:hint="eastAsia"/>
        </w:rPr>
        <w:t>　　　　一、冷藏货车国内市场发展历程</w:t>
      </w:r>
      <w:r>
        <w:rPr>
          <w:rFonts w:hint="eastAsia"/>
        </w:rPr>
        <w:br/>
      </w:r>
      <w:r>
        <w:rPr>
          <w:rFonts w:hint="eastAsia"/>
        </w:rPr>
        <w:t>　　　　二、冷藏货车技术动态</w:t>
      </w:r>
      <w:r>
        <w:rPr>
          <w:rFonts w:hint="eastAsia"/>
        </w:rPr>
        <w:br/>
      </w:r>
      <w:r>
        <w:rPr>
          <w:rFonts w:hint="eastAsia"/>
        </w:rPr>
        <w:t>　　　　三、冷藏货车竞争格局分析</w:t>
      </w:r>
      <w:r>
        <w:rPr>
          <w:rFonts w:hint="eastAsia"/>
        </w:rPr>
        <w:br/>
      </w:r>
      <w:r>
        <w:rPr>
          <w:rFonts w:hint="eastAsia"/>
        </w:rPr>
        <w:t>　　　　四、冷藏货车国内主要地区发展情况分析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五、冷藏货车国内市场发展趋势</w:t>
      </w:r>
      <w:r>
        <w:rPr>
          <w:rFonts w:hint="eastAsia"/>
        </w:rPr>
        <w:br/>
      </w:r>
      <w:r>
        <w:rPr>
          <w:rFonts w:hint="eastAsia"/>
        </w:rPr>
        <w:t>　　第三节 冷藏货车行业国内外市场对比分析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冷藏货车行业发展环境分析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冷藏货车行业发展政策及规划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冷藏货车政策动态研究</w:t>
      </w:r>
      <w:r>
        <w:rPr>
          <w:rFonts w:hint="eastAsia"/>
        </w:rPr>
        <w:br/>
      </w:r>
      <w:r>
        <w:rPr>
          <w:rFonts w:hint="eastAsia"/>
        </w:rPr>
        <w:t>　　第三节 冷藏货车产业政策发展趋势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2018-2023年冷藏货车产供销需市场现状和预测分析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2018-2023年冷藏货车市场规模</w:t>
      </w:r>
      <w:r>
        <w:rPr>
          <w:rFonts w:hint="eastAsia"/>
        </w:rPr>
        <w:br/>
      </w:r>
      <w:r>
        <w:rPr>
          <w:rFonts w:hint="eastAsia"/>
        </w:rPr>
        <w:t>　　第二节 2018-2023年冷藏货车需求综述</w:t>
      </w:r>
      <w:r>
        <w:rPr>
          <w:rFonts w:hint="eastAsia"/>
        </w:rPr>
        <w:br/>
      </w:r>
      <w:r>
        <w:rPr>
          <w:rFonts w:hint="eastAsia"/>
        </w:rPr>
        <w:t>　　第三节 2018-2023年冷藏货车供需平衡分析</w:t>
      </w:r>
      <w:r>
        <w:rPr>
          <w:rFonts w:hint="eastAsia"/>
        </w:rPr>
        <w:br/>
      </w:r>
      <w:r>
        <w:rPr>
          <w:rFonts w:hint="eastAsia"/>
        </w:rPr>
        <w:t>　　第四节 2018-2023年冷藏货车营收、成本、毛利率分析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冷藏货车行业竞争格局分析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冷藏货车行业主要企业竞争力分析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冷藏货车行业竞争发展趋势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一、2018-2023年冷藏货车行业竞争分析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二、2018-2023年国内外冷藏货车竞争分析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三、2023-2029年我国冷藏货车市场竞争趋势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四、2023-2029年我国冷藏货车市场集中度变化趋势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五、2023-2029年国内主要冷藏货车企业动向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冷藏货车企业竞争策略分析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一、2023年冷藏货车市场增长潜力分析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二、2023年冷藏货车主要潜力品种分析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一、全球热点对冷藏货车行业竞争格局的影响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二、全球热点后冷藏货车行业竞争格局的变化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三、2023-2029年我国冷藏货车市场竞争趋势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四、2023-2029年冷藏货车行业竞争策略分析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主要冷藏货车企业竞争分析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镇江康飞汽车制造股份有限公司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保定长安客车制造有限公司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2023-2029年冷藏货车行业前景调研分析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2023-2029年冷藏货车市场趋势分析</w:t>
      </w:r>
      <w:r>
        <w:rPr>
          <w:rFonts w:hint="eastAsia"/>
        </w:rPr>
        <w:br/>
      </w:r>
      <w:r>
        <w:rPr>
          <w:rFonts w:hint="eastAsia"/>
        </w:rPr>
        <w:t>　　　　一、冷藏货车供应预测分析</w:t>
      </w:r>
      <w:r>
        <w:rPr>
          <w:rFonts w:hint="eastAsia"/>
        </w:rPr>
        <w:br/>
      </w:r>
      <w:r>
        <w:rPr>
          <w:rFonts w:hint="eastAsia"/>
        </w:rPr>
        <w:t>　　　　二、冷藏货车销售预测分析</w:t>
      </w:r>
      <w:r>
        <w:rPr>
          <w:rFonts w:hint="eastAsia"/>
        </w:rPr>
        <w:br/>
      </w:r>
      <w:r>
        <w:rPr>
          <w:rFonts w:hint="eastAsia"/>
        </w:rPr>
        <w:t>　　　　三、冷藏货车市场趋势分析</w:t>
      </w:r>
      <w:r>
        <w:rPr>
          <w:rFonts w:hint="eastAsia"/>
        </w:rPr>
        <w:br/>
      </w:r>
      <w:r>
        <w:rPr>
          <w:rFonts w:hint="eastAsia"/>
        </w:rPr>
        <w:t>　　第二节 2023-2029年冷藏货车行业投资前景分析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2023-2029年冷藏货车企业投资前景研究及建议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冷藏货车企业投资前景规划背景意义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冷藏货车企业战略规划制定依据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冷藏货车企业战略规划策略分析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冷藏货车企业重点客户战略实施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中国冷藏货车产业研究总结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(中^智^林)中国冷藏货车产业发展趋势分析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一、中国冷藏货车市场趋势</w:t>
      </w:r>
      <w:r>
        <w:rPr>
          <w:rFonts w:hint="eastAsia"/>
        </w:rPr>
        <w:br/>
      </w:r>
      <w:r>
        <w:rPr>
          <w:rFonts w:hint="eastAsia"/>
        </w:rPr>
        <w:t>　　　　二、冷藏货车发展展望</w:t>
      </w:r>
      <w:r>
        <w:rPr>
          <w:rFonts w:hint="eastAsia"/>
        </w:rPr>
        <w:br/>
      </w:r>
      <w:r>
        <w:rPr>
          <w:rFonts w:hint="eastAsia"/>
        </w:rPr>
        <w:t>　　　　三、冷藏货车企业竞争趋向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冷藏货车行业动态</w:t>
      </w:r>
      <w:r>
        <w:rPr>
          <w:rFonts w:hint="eastAsia"/>
        </w:rPr>
        <w:br/>
      </w:r>
      <w:r>
        <w:rPr>
          <w:rFonts w:hint="eastAsia"/>
        </w:rPr>
        <w:t>　　图表 2018-2023年中国冷藏货车市场需求量及增速统计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4e8af287844b6" w:history="1">
        <w:r>
          <w:rPr>
            <w:rStyle w:val="Hyperlink"/>
          </w:rPr>
          <w:t>2023-2029年中国冷藏货车行业分析及市场前景报告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4e8af287844b6" w:history="1">
        <w:r>
          <w:rPr>
            <w:rStyle w:val="Hyperlink"/>
          </w:rPr>
          <w:t>https://www.20087.com/3/35/LengZangHuoCheShiChangQianJingFenXi.html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8490f16c54b11" w:history="1">
      <w:r>
        <w:rPr>
          <w:rStyle w:val="Hyperlink"/>
        </w:rPr>
        <w:t>2023-2029年中国冷藏货车行业分析及市场前景报告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engZangHuoCheShiChangQianJingFenXi.html" TargetMode="External" Id="R0824e8af2878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engZangHuoCheShiChangQianJingFenXi.html" TargetMode="External" Id="Rbb88490f16c5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2023-07-27T03:59:05Z</dcterms:created>
  <dcterms:modified xsi:type="dcterms:W3CDTF">2023-07-27T04:59:05Z</dcterms:modified>
  <dc:subject>2023-2029年中国冷藏货车行业分析及市场前景报告</dc:subject>
  <dc:title>2023-2029年中国冷藏货车行业分析及市场前景报告</dc:title>
  <cp:keywords>2023-2029年中国冷藏货车行业分析及市场前景报告</cp:keywords>
  <dc:description>2023-2029年中国冷藏货车行业分析及市场前景报告</dc:description>
</cp:coreProperties>
</file>