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b6537ad204562" w:history="1">
              <w:r>
                <w:rPr>
                  <w:rStyle w:val="Hyperlink"/>
                </w:rPr>
                <w:t>2025-2031年中国担保行业发展全面调研与未来趋势分析报告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b6537ad204562" w:history="1">
              <w:r>
                <w:rPr>
                  <w:rStyle w:val="Hyperlink"/>
                </w:rPr>
                <w:t>2025-2031年中国担保行业发展全面调研与未来趋势分析报告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b6537ad204562" w:history="1">
                <w:r>
                  <w:rPr>
                    <w:rStyle w:val="Hyperlink"/>
                  </w:rPr>
                  <w:t>https://www.20087.com/3/95/DanBaoFaZhanQuShi.html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在金融市场中扮演着至关重要的角色，它为借贷双方提供了信任基础，降低了信贷风险。近年来，随着金融市场的全球化和复杂化，担保机构开始提供更加多元化和定制化的服务，以满足不同企业和个人的融资需求。数字化转型推动了担保服务的效率提升，如在线申请、自动评估和快速审批流程。然而，行业也面临着监管合规、信用评估准确性和经济周期波动的挑战。</w:t>
      </w:r>
      <w:r>
        <w:rPr>
          <w:rFonts w:hint="eastAsia"/>
        </w:rPr>
        <w:br/>
      </w:r>
      <w:r>
        <w:rPr>
          <w:rFonts w:hint="eastAsia"/>
        </w:rPr>
        <w:t>　　未来，担保行业将更加注重技术创新和风险管理。区块链技术的应用将增强担保交易的透明度和安全性，减少欺诈风险。同时，大数据和人工智能将提升信用评估的精准度，帮助担保机构更好地识别和管理风险。此外，随着绿色金融的兴起，为可持续项目提供担保服务将成为行业新的增长点，推动经济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b6537ad204562" w:history="1">
        <w:r>
          <w:rPr>
            <w:rStyle w:val="Hyperlink"/>
          </w:rPr>
          <w:t>2025-2031年中国担保行业发展全面调研与未来趋势分析报告</w:t>
        </w:r>
      </w:hyperlink>
      <w:r>
        <w:rPr>
          <w:rFonts w:hint="eastAsia"/>
        </w:rPr>
        <w:t>》从产业链视角出发，系统分析了担保行业的市场现状与需求动态，详细解读了担保市场规模、价格波动及上下游影响因素。报告深入剖析了担保细分领域的发展特点，基于权威数据对市场前景及未来趋势进行了科学预测，同时揭示了担保重点企业的竞争格局与市场集中度变化。报告客观翔实地指出了担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担保行业概述</w:t>
      </w:r>
      <w:r>
        <w:rPr>
          <w:rFonts w:hint="eastAsia"/>
        </w:rPr>
        <w:br/>
      </w:r>
      <w:r>
        <w:rPr>
          <w:rFonts w:hint="eastAsia"/>
        </w:rPr>
        <w:t>　　第一节 担保的定义、分类及特征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二、担保的分类</w:t>
      </w:r>
      <w:r>
        <w:rPr>
          <w:rFonts w:hint="eastAsia"/>
        </w:rPr>
        <w:br/>
      </w:r>
      <w:r>
        <w:rPr>
          <w:rFonts w:hint="eastAsia"/>
        </w:rPr>
        <w:t>　　　　三、担保的特征</w:t>
      </w:r>
      <w:r>
        <w:rPr>
          <w:rFonts w:hint="eastAsia"/>
        </w:rPr>
        <w:br/>
      </w:r>
      <w:r>
        <w:rPr>
          <w:rFonts w:hint="eastAsia"/>
        </w:rPr>
        <w:t>　　第二节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担保行业政策法律法规分析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一、我国不动产与担保制度发展现状</w:t>
      </w:r>
      <w:r>
        <w:rPr>
          <w:rFonts w:hint="eastAsia"/>
        </w:rPr>
        <w:br/>
      </w:r>
      <w:r>
        <w:rPr>
          <w:rFonts w:hint="eastAsia"/>
        </w:rPr>
        <w:t>　　　　二、2025年小额担保贷款等优惠政策状况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四、2025年中小企业信用担保业务补助政策</w:t>
      </w:r>
      <w:r>
        <w:rPr>
          <w:rFonts w:hint="eastAsia"/>
        </w:rPr>
        <w:br/>
      </w:r>
      <w:r>
        <w:rPr>
          <w:rFonts w:hint="eastAsia"/>
        </w:rPr>
        <w:t>　　第二节 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第三节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一、《物权法》的新规定</w:t>
      </w:r>
      <w:r>
        <w:rPr>
          <w:rFonts w:hint="eastAsia"/>
        </w:rPr>
        <w:br/>
      </w:r>
      <w:r>
        <w:rPr>
          <w:rFonts w:hint="eastAsia"/>
        </w:rPr>
        <w:t>　　　　二、《物权法》共同担保责任的分担</w:t>
      </w:r>
      <w:r>
        <w:rPr>
          <w:rFonts w:hint="eastAsia"/>
        </w:rPr>
        <w:br/>
      </w:r>
      <w:r>
        <w:rPr>
          <w:rFonts w:hint="eastAsia"/>
        </w:rPr>
        <w:t>　　　　三、《物权法》公布后担保公司面临的任务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国外担保行业市场调研</w:t>
      </w:r>
      <w:r>
        <w:rPr>
          <w:rFonts w:hint="eastAsia"/>
        </w:rPr>
        <w:br/>
      </w:r>
      <w:r>
        <w:rPr>
          <w:rFonts w:hint="eastAsia"/>
        </w:rPr>
        <w:t>　　第一节 世界各国中小企业信用担保体系发展情况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一、世界各国中小企业信用担保体系的总体情况</w:t>
      </w:r>
      <w:r>
        <w:rPr>
          <w:rFonts w:hint="eastAsia"/>
        </w:rPr>
        <w:br/>
      </w:r>
      <w:r>
        <w:rPr>
          <w:rFonts w:hint="eastAsia"/>
        </w:rPr>
        <w:t>　　　　二、各个国家中小企业信用担保体系的基本类型</w:t>
      </w:r>
      <w:r>
        <w:rPr>
          <w:rFonts w:hint="eastAsia"/>
        </w:rPr>
        <w:br/>
      </w:r>
      <w:r>
        <w:rPr>
          <w:rFonts w:hint="eastAsia"/>
        </w:rPr>
        <w:t>　　　　三、各国中小企业信用担保体系的基本程序</w:t>
      </w:r>
      <w:r>
        <w:rPr>
          <w:rFonts w:hint="eastAsia"/>
        </w:rPr>
        <w:br/>
      </w:r>
      <w:r>
        <w:rPr>
          <w:rFonts w:hint="eastAsia"/>
        </w:rPr>
        <w:t>　　第二节 全球中小企业信用担保概况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一、政府参与的中小企业信用担保体系的基本构架</w:t>
      </w:r>
      <w:r>
        <w:rPr>
          <w:rFonts w:hint="eastAsia"/>
        </w:rPr>
        <w:br/>
      </w:r>
      <w:r>
        <w:rPr>
          <w:rFonts w:hint="eastAsia"/>
        </w:rPr>
        <w:t>　　　　二、政府参与的中小企业信用担保体系的目标客户</w:t>
      </w:r>
      <w:r>
        <w:rPr>
          <w:rFonts w:hint="eastAsia"/>
        </w:rPr>
        <w:br/>
      </w:r>
      <w:r>
        <w:rPr>
          <w:rFonts w:hint="eastAsia"/>
        </w:rPr>
        <w:t>　　　　三、对担保风险的防范、控制和化解</w:t>
      </w:r>
      <w:r>
        <w:rPr>
          <w:rFonts w:hint="eastAsia"/>
        </w:rPr>
        <w:br/>
      </w:r>
      <w:r>
        <w:rPr>
          <w:rFonts w:hint="eastAsia"/>
        </w:rPr>
        <w:t>　　　　四、担保企业与银行的关系</w:t>
      </w:r>
      <w:r>
        <w:rPr>
          <w:rFonts w:hint="eastAsia"/>
        </w:rPr>
        <w:br/>
      </w:r>
      <w:r>
        <w:rPr>
          <w:rFonts w:hint="eastAsia"/>
        </w:rPr>
        <w:t>　　　　五、担保体系运行的外部环境</w:t>
      </w:r>
      <w:r>
        <w:rPr>
          <w:rFonts w:hint="eastAsia"/>
        </w:rPr>
        <w:br/>
      </w:r>
      <w:r>
        <w:rPr>
          <w:rFonts w:hint="eastAsia"/>
        </w:rPr>
        <w:t>　　第三节 2020-2025年世界各国担保业发展情况</w:t>
      </w:r>
      <w:r>
        <w:rPr>
          <w:rFonts w:hint="eastAsia"/>
        </w:rPr>
        <w:br/>
      </w:r>
      <w:r>
        <w:rPr>
          <w:rFonts w:hint="eastAsia"/>
        </w:rPr>
        <w:t>　　　　一、2020-2025年美国担保行业发展情况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二、2020-2025年韩国担保行业发展情况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三、2020-2025年荷兰担保行业发展情况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四、2020-2025年德国担保行业发展情况</w:t>
      </w:r>
      <w:r>
        <w:rPr>
          <w:rFonts w:hint="eastAsia"/>
        </w:rPr>
        <w:br/>
      </w:r>
      <w:r>
        <w:rPr>
          <w:rFonts w:hint="eastAsia"/>
        </w:rPr>
        <w:t>　　　　五、2025年英国推出新的企业贷款担保计划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中国担保行业市场调研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一、中国担保业的现状</w:t>
      </w:r>
      <w:r>
        <w:rPr>
          <w:rFonts w:hint="eastAsia"/>
        </w:rPr>
        <w:br/>
      </w:r>
      <w:r>
        <w:rPr>
          <w:rFonts w:hint="eastAsia"/>
        </w:rPr>
        <w:t>　　　　2020-2025年中国担保行业代偿率</w:t>
      </w:r>
      <w:r>
        <w:rPr>
          <w:rFonts w:hint="eastAsia"/>
        </w:rPr>
        <w:br/>
      </w:r>
      <w:r>
        <w:rPr>
          <w:rFonts w:hint="eastAsia"/>
        </w:rPr>
        <w:t>　　　　二、我国担保业的现状和问题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四、2025年担保机构加大对中小企业服务力度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五、2025年担保风险分担模式亟待创新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贸易战对担保行业的影响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二、2025年金融冲击影响担保扶持大中小企业力度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三、贸易战对担保行业存在的意义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五、贸易战对融资担保业务的影响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2020-2025年全国各省市担保行业发展</w:t>
      </w:r>
      <w:r>
        <w:rPr>
          <w:rFonts w:hint="eastAsia"/>
        </w:rPr>
        <w:br/>
      </w:r>
      <w:r>
        <w:rPr>
          <w:rFonts w:hint="eastAsia"/>
        </w:rPr>
        <w:t>　　　　一、2020-2025年郑州市小额担保贷款总额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二、2020-2025年蚌埠市小额担保贷款回收率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三、2025年马鞍山市的小额担保贷款政策扶持体系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四、2025年海南的中小企业信用担保业务发展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五、2025年湖南对中小企业融资机制的扶持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六、2025年山西中小企业担保发展情况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七、2025年绵阳市中小企业金融担保增长情况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八、2025年上海中小企业贷款担保机制指导意见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信用担保业发展分析</w:t>
      </w:r>
      <w:r>
        <w:rPr>
          <w:rFonts w:hint="eastAsia"/>
        </w:rPr>
        <w:br/>
      </w:r>
      <w:r>
        <w:rPr>
          <w:rFonts w:hint="eastAsia"/>
        </w:rPr>
        <w:t>　　第一节 中国中小企业信用担保业发展态势</w:t>
      </w:r>
      <w:r>
        <w:rPr>
          <w:rFonts w:hint="eastAsia"/>
        </w:rPr>
        <w:br/>
      </w:r>
      <w:r>
        <w:rPr>
          <w:rFonts w:hint="eastAsia"/>
        </w:rPr>
        <w:t>　　　　一、中国信用担保业发展概况</w:t>
      </w:r>
      <w:r>
        <w:rPr>
          <w:rFonts w:hint="eastAsia"/>
        </w:rPr>
        <w:br/>
      </w:r>
      <w:r>
        <w:rPr>
          <w:rFonts w:hint="eastAsia"/>
        </w:rPr>
        <w:t>　　　　二、中国信用担保业发展的新特点</w:t>
      </w:r>
      <w:r>
        <w:rPr>
          <w:rFonts w:hint="eastAsia"/>
        </w:rPr>
        <w:br/>
      </w:r>
      <w:r>
        <w:rPr>
          <w:rFonts w:hint="eastAsia"/>
        </w:rPr>
        <w:t>　　　　三、中国信用担保业面临的机遇与挑战</w:t>
      </w:r>
      <w:r>
        <w:rPr>
          <w:rFonts w:hint="eastAsia"/>
        </w:rPr>
        <w:br/>
      </w:r>
      <w:r>
        <w:rPr>
          <w:rFonts w:hint="eastAsia"/>
        </w:rPr>
        <w:t>　　　　四、加快我国信用担保业发展的对策与措施</w:t>
      </w:r>
      <w:r>
        <w:rPr>
          <w:rFonts w:hint="eastAsia"/>
        </w:rPr>
        <w:br/>
      </w:r>
      <w:r>
        <w:rPr>
          <w:rFonts w:hint="eastAsia"/>
        </w:rPr>
        <w:t>　　第二节 信用担保业发展概况</w:t>
      </w:r>
      <w:r>
        <w:rPr>
          <w:rFonts w:hint="eastAsia"/>
        </w:rPr>
        <w:br/>
      </w:r>
      <w:r>
        <w:rPr>
          <w:rFonts w:hint="eastAsia"/>
        </w:rPr>
        <w:t>　　　　一、信用担保风险分析</w:t>
      </w:r>
      <w:r>
        <w:rPr>
          <w:rFonts w:hint="eastAsia"/>
        </w:rPr>
        <w:br/>
      </w:r>
      <w:r>
        <w:rPr>
          <w:rFonts w:hint="eastAsia"/>
        </w:rPr>
        <w:t>　　　　二、担保机构应建立健全规避和防范风险机制</w:t>
      </w:r>
      <w:r>
        <w:rPr>
          <w:rFonts w:hint="eastAsia"/>
        </w:rPr>
        <w:br/>
      </w:r>
      <w:r>
        <w:rPr>
          <w:rFonts w:hint="eastAsia"/>
        </w:rPr>
        <w:t>　　　　三、政府应创造环境促进担保机构可持续发展</w:t>
      </w:r>
      <w:r>
        <w:rPr>
          <w:rFonts w:hint="eastAsia"/>
        </w:rPr>
        <w:br/>
      </w:r>
      <w:r>
        <w:rPr>
          <w:rFonts w:hint="eastAsia"/>
        </w:rPr>
        <w:t>　　第三节 我国中小企业信用担保体系的构建</w:t>
      </w:r>
      <w:r>
        <w:rPr>
          <w:rFonts w:hint="eastAsia"/>
        </w:rPr>
        <w:br/>
      </w:r>
      <w:r>
        <w:rPr>
          <w:rFonts w:hint="eastAsia"/>
        </w:rPr>
        <w:t>　　　　一、构建我国中小企业信用担保体系的必要性</w:t>
      </w:r>
      <w:r>
        <w:rPr>
          <w:rFonts w:hint="eastAsia"/>
        </w:rPr>
        <w:br/>
      </w:r>
      <w:r>
        <w:rPr>
          <w:rFonts w:hint="eastAsia"/>
        </w:rPr>
        <w:t>　　　　二、构建我国中小企业信用担保体系的设想</w:t>
      </w:r>
      <w:r>
        <w:rPr>
          <w:rFonts w:hint="eastAsia"/>
        </w:rPr>
        <w:br/>
      </w:r>
      <w:r>
        <w:rPr>
          <w:rFonts w:hint="eastAsia"/>
        </w:rPr>
        <w:t>　　　　三、构建我国中小企业信用担保体系要注意的问题</w:t>
      </w:r>
      <w:r>
        <w:rPr>
          <w:rFonts w:hint="eastAsia"/>
        </w:rPr>
        <w:br/>
      </w:r>
      <w:r>
        <w:rPr>
          <w:rFonts w:hint="eastAsia"/>
        </w:rPr>
        <w:t>　　第四节 中小企业信用担保研究综述</w:t>
      </w:r>
      <w:r>
        <w:rPr>
          <w:rFonts w:hint="eastAsia"/>
        </w:rPr>
        <w:br/>
      </w:r>
      <w:r>
        <w:rPr>
          <w:rFonts w:hint="eastAsia"/>
        </w:rPr>
        <w:t>　　　　一、中小企业信用担保的可行性</w:t>
      </w:r>
      <w:r>
        <w:rPr>
          <w:rFonts w:hint="eastAsia"/>
        </w:rPr>
        <w:br/>
      </w:r>
      <w:r>
        <w:rPr>
          <w:rFonts w:hint="eastAsia"/>
        </w:rPr>
        <w:t>　　　　二、中小企业信用担保的理论依据</w:t>
      </w:r>
      <w:r>
        <w:rPr>
          <w:rFonts w:hint="eastAsia"/>
        </w:rPr>
        <w:br/>
      </w:r>
      <w:r>
        <w:rPr>
          <w:rFonts w:hint="eastAsia"/>
        </w:rPr>
        <w:t>　　　　三、中小企业信用担保的风险管理</w:t>
      </w:r>
      <w:r>
        <w:rPr>
          <w:rFonts w:hint="eastAsia"/>
        </w:rPr>
        <w:br/>
      </w:r>
      <w:r>
        <w:rPr>
          <w:rFonts w:hint="eastAsia"/>
        </w:rPr>
        <w:t>　　　　四、发展我国中小企业信用担保的路径选择</w:t>
      </w:r>
      <w:r>
        <w:rPr>
          <w:rFonts w:hint="eastAsia"/>
        </w:rPr>
        <w:br/>
      </w:r>
      <w:r>
        <w:rPr>
          <w:rFonts w:hint="eastAsia"/>
        </w:rPr>
        <w:t>　　第五节 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二、中小企业信用担保的问题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</w:t>
      </w:r>
      <w:r>
        <w:rPr>
          <w:rFonts w:hint="eastAsia"/>
        </w:rPr>
        <w:br/>
      </w:r>
      <w:r>
        <w:rPr>
          <w:rFonts w:hint="eastAsia"/>
        </w:rPr>
        <w:t>　　　　四、完善中小企业信用担保制度的思考</w:t>
      </w:r>
      <w:r>
        <w:rPr>
          <w:rFonts w:hint="eastAsia"/>
        </w:rPr>
        <w:br/>
      </w:r>
      <w:r>
        <w:rPr>
          <w:rFonts w:hint="eastAsia"/>
        </w:rPr>
        <w:t>　　　　五、中小企业信贷评估体系的建设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房地产工程担保业发展情况</w:t>
      </w:r>
      <w:r>
        <w:rPr>
          <w:rFonts w:hint="eastAsia"/>
        </w:rPr>
        <w:br/>
      </w:r>
      <w:r>
        <w:rPr>
          <w:rFonts w:hint="eastAsia"/>
        </w:rPr>
        <w:t>　　第一节 房地产工程担保发展概况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二、房地产开发类贷款担保</w:t>
      </w:r>
      <w:r>
        <w:rPr>
          <w:rFonts w:hint="eastAsia"/>
        </w:rPr>
        <w:br/>
      </w:r>
      <w:r>
        <w:rPr>
          <w:rFonts w:hint="eastAsia"/>
        </w:rPr>
        <w:t>　　　　三、房地产贷款的担保形式</w:t>
      </w:r>
      <w:r>
        <w:rPr>
          <w:rFonts w:hint="eastAsia"/>
        </w:rPr>
        <w:br/>
      </w:r>
      <w:r>
        <w:rPr>
          <w:rFonts w:hint="eastAsia"/>
        </w:rPr>
        <w:t>　　　　四、中国住房担保业的发展模式</w:t>
      </w:r>
      <w:r>
        <w:rPr>
          <w:rFonts w:hint="eastAsia"/>
        </w:rPr>
        <w:br/>
      </w:r>
      <w:r>
        <w:rPr>
          <w:rFonts w:hint="eastAsia"/>
        </w:rPr>
        <w:t>　　　　五、2025年住房担保发展形势</w:t>
      </w:r>
      <w:r>
        <w:rPr>
          <w:rFonts w:hint="eastAsia"/>
        </w:rPr>
        <w:br/>
      </w:r>
      <w:r>
        <w:rPr>
          <w:rFonts w:hint="eastAsia"/>
        </w:rPr>
        <w:t>　　第二节 工程保证担保业投资策略和建议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个人信用担保发展情况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一、现代经济中建立个人信用制度的探讨</w:t>
      </w:r>
      <w:r>
        <w:rPr>
          <w:rFonts w:hint="eastAsia"/>
        </w:rPr>
        <w:br/>
      </w:r>
      <w:r>
        <w:rPr>
          <w:rFonts w:hint="eastAsia"/>
        </w:rPr>
        <w:t>　　　　二、制约我国个人信用制度建设的因素分析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三、健全我国个人信用制度的对策建议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四、个人信用制度与消费信贷的相关分析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二、我国个人信用体系建立面临的问题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　　五、建立个人信用体系的构想</w:t>
      </w:r>
      <w:r>
        <w:rPr>
          <w:rFonts w:hint="eastAsia"/>
        </w:rPr>
        <w:br/>
      </w:r>
      <w:r>
        <w:rPr>
          <w:rFonts w:hint="eastAsia"/>
        </w:rPr>
        <w:t>　　第三节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一、个人信用担保业务种类</w:t>
      </w:r>
      <w:r>
        <w:rPr>
          <w:rFonts w:hint="eastAsia"/>
        </w:rPr>
        <w:br/>
      </w:r>
      <w:r>
        <w:rPr>
          <w:rFonts w:hint="eastAsia"/>
        </w:rPr>
        <w:t>　　　　二、2025年重点联系城市小额担保贷款基本情况</w:t>
      </w:r>
      <w:r>
        <w:rPr>
          <w:rFonts w:hint="eastAsia"/>
        </w:rPr>
        <w:br/>
      </w:r>
      <w:r>
        <w:rPr>
          <w:rFonts w:hint="eastAsia"/>
        </w:rPr>
        <w:t>　　　　三、2025年重点联系城市小额担保贷款工作各地情况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担保行业竞争分析</w:t>
      </w:r>
      <w:r>
        <w:rPr>
          <w:rFonts w:hint="eastAsia"/>
        </w:rPr>
        <w:br/>
      </w:r>
      <w:r>
        <w:rPr>
          <w:rFonts w:hint="eastAsia"/>
        </w:rPr>
        <w:t>　　第一节 担保行业竞争分析</w:t>
      </w:r>
      <w:r>
        <w:rPr>
          <w:rFonts w:hint="eastAsia"/>
        </w:rPr>
        <w:br/>
      </w:r>
      <w:r>
        <w:rPr>
          <w:rFonts w:hint="eastAsia"/>
        </w:rPr>
        <w:t>　　　　一、担保行业生命周期</w:t>
      </w:r>
      <w:r>
        <w:rPr>
          <w:rFonts w:hint="eastAsia"/>
        </w:rPr>
        <w:br/>
      </w:r>
      <w:r>
        <w:rPr>
          <w:rFonts w:hint="eastAsia"/>
        </w:rPr>
        <w:t>　　　　二、担保行业壁垒分析</w:t>
      </w:r>
      <w:r>
        <w:rPr>
          <w:rFonts w:hint="eastAsia"/>
        </w:rPr>
        <w:br/>
      </w:r>
      <w:r>
        <w:rPr>
          <w:rFonts w:hint="eastAsia"/>
        </w:rPr>
        <w:t>　　第二节 中小型工程担保公司核心竞争力研究</w:t>
      </w:r>
      <w:r>
        <w:rPr>
          <w:rFonts w:hint="eastAsia"/>
        </w:rPr>
        <w:br/>
      </w:r>
      <w:r>
        <w:rPr>
          <w:rFonts w:hint="eastAsia"/>
        </w:rPr>
        <w:t>　　　　一、核心竞争力理论分析</w:t>
      </w:r>
      <w:r>
        <w:rPr>
          <w:rFonts w:hint="eastAsia"/>
        </w:rPr>
        <w:br/>
      </w:r>
      <w:r>
        <w:rPr>
          <w:rFonts w:hint="eastAsia"/>
        </w:rPr>
        <w:t>　　　　二、中小型担保公司核心竞争力现状分析</w:t>
      </w:r>
      <w:r>
        <w:rPr>
          <w:rFonts w:hint="eastAsia"/>
        </w:rPr>
        <w:br/>
      </w:r>
      <w:r>
        <w:rPr>
          <w:rFonts w:hint="eastAsia"/>
        </w:rPr>
        <w:t>　　　　三、中小型担保公司核心竞争力的提升策略</w:t>
      </w:r>
      <w:r>
        <w:rPr>
          <w:rFonts w:hint="eastAsia"/>
        </w:rPr>
        <w:br/>
      </w:r>
      <w:r>
        <w:rPr>
          <w:rFonts w:hint="eastAsia"/>
        </w:rPr>
        <w:t>　　第三节 2020-2025年中国担保行业竞争分析及预测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一、2025年担保市场竞争情况分析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二、2025年担保市场竞争形势分析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担保企业竞争策略分析</w:t>
      </w:r>
      <w:r>
        <w:rPr>
          <w:rFonts w:hint="eastAsia"/>
        </w:rPr>
        <w:br/>
      </w:r>
      <w:r>
        <w:rPr>
          <w:rFonts w:hint="eastAsia"/>
        </w:rPr>
        <w:t>　　第一节 担保市场竞争策略分析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一、2025年担保市场增长潜力分析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二、2025年担保主要潜力项目分析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三、现有担保竞争策略分析</w:t>
      </w:r>
      <w:r>
        <w:rPr>
          <w:rFonts w:hint="eastAsia"/>
        </w:rPr>
        <w:br/>
      </w:r>
      <w:r>
        <w:rPr>
          <w:rFonts w:hint="eastAsia"/>
        </w:rPr>
        <w:t>　　　　四、担保潜力品种竞争策略选择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担保企业竞争策略分析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一、贸易战对担保行业竞争格局的影响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二、金融危机后担保行业竞争格局的变化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三、2025-2031年我国担保市场竞争趋势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四、2025-2031年担保行业竞争格局展望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五、2025-2031年担保行业竞争策略分析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六、2025-2031年担保企业竞争策略分析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担保重点企业分析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中投信用担保有限公司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第十一章 担保行业发展趋势</w:t>
      </w:r>
      <w:r>
        <w:rPr>
          <w:rFonts w:hint="eastAsia"/>
        </w:rPr>
        <w:br/>
      </w:r>
      <w:r>
        <w:rPr>
          <w:rFonts w:hint="eastAsia"/>
        </w:rPr>
        <w:t>　　第一节 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三、我国担保业发展趋向</w:t>
      </w:r>
      <w:r>
        <w:rPr>
          <w:rFonts w:hint="eastAsia"/>
        </w:rPr>
        <w:br/>
      </w:r>
      <w:r>
        <w:rPr>
          <w:rFonts w:hint="eastAsia"/>
        </w:rPr>
        <w:t>　　　　四、信用担保业的发展趋势</w:t>
      </w:r>
      <w:r>
        <w:rPr>
          <w:rFonts w:hint="eastAsia"/>
        </w:rPr>
        <w:br/>
      </w:r>
      <w:r>
        <w:rPr>
          <w:rFonts w:hint="eastAsia"/>
        </w:rPr>
        <w:t>　　第二节 中国担保业的发展趋势</w:t>
      </w:r>
      <w:r>
        <w:rPr>
          <w:rFonts w:hint="eastAsia"/>
        </w:rPr>
        <w:br/>
      </w:r>
      <w:r>
        <w:rPr>
          <w:rFonts w:hint="eastAsia"/>
        </w:rPr>
        <w:t>　　　　一、初步建立社会化的征信体系</w:t>
      </w:r>
      <w:r>
        <w:rPr>
          <w:rFonts w:hint="eastAsia"/>
        </w:rPr>
        <w:br/>
      </w:r>
      <w:r>
        <w:rPr>
          <w:rFonts w:hint="eastAsia"/>
        </w:rPr>
        <w:t>　　　　二、专业信用评级制度的产生</w:t>
      </w:r>
      <w:r>
        <w:rPr>
          <w:rFonts w:hint="eastAsia"/>
        </w:rPr>
        <w:br/>
      </w:r>
      <w:r>
        <w:rPr>
          <w:rFonts w:hint="eastAsia"/>
        </w:rPr>
        <w:t>　　　　三、社会化风险分散机制的逐步完善</w:t>
      </w:r>
      <w:r>
        <w:rPr>
          <w:rFonts w:hint="eastAsia"/>
        </w:rPr>
        <w:br/>
      </w:r>
      <w:r>
        <w:rPr>
          <w:rFonts w:hint="eastAsia"/>
        </w:rPr>
        <w:t>　　　　四、担保机构与银行的关系将更协调</w:t>
      </w:r>
      <w:r>
        <w:rPr>
          <w:rFonts w:hint="eastAsia"/>
        </w:rPr>
        <w:br/>
      </w:r>
      <w:r>
        <w:rPr>
          <w:rFonts w:hint="eastAsia"/>
        </w:rPr>
        <w:t>　　　　五、商业担保领域的市场竞争逐步显现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担保行业发展趋势预测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2025-2031年担保市场前景分析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一、2020-2025年担保市场前景总结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二、2025-2031年担保发展趋势分析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三、2025-2031年担保市场发展空间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四、2025-2031年担保产业政策趋向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五、2025-2031年担保价格走势分析</w:t>
      </w:r>
      <w:r>
        <w:rPr>
          <w:rFonts w:hint="eastAsia"/>
        </w:rPr>
        <w:br/>
      </w:r>
      <w:r>
        <w:rPr>
          <w:rFonts w:hint="eastAsia"/>
        </w:rPr>
        <w:t>　　第二节 2025-2031年担保市场预测</w:t>
      </w:r>
      <w:r>
        <w:rPr>
          <w:rFonts w:hint="eastAsia"/>
        </w:rPr>
        <w:br/>
      </w:r>
      <w:r>
        <w:rPr>
          <w:rFonts w:hint="eastAsia"/>
        </w:rPr>
        <w:t>　　　　一、2025-2031年担保市场结构预测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二、2025-2031年担保市场需求前景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三、2025-2031年担保市场价格预测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四、2025-2031年担保行业集中度预测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第十三章 担保行业投资现状分析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2025年担保行业投资情况分析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2025年担保行业投资情况分析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担保行业投资环境分析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一、2025年担保行业政策环境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担保行业投资机会与风险</w:t>
      </w:r>
      <w:r>
        <w:rPr>
          <w:rFonts w:hint="eastAsia"/>
        </w:rPr>
        <w:br/>
      </w:r>
      <w:r>
        <w:rPr>
          <w:rFonts w:hint="eastAsia"/>
        </w:rPr>
        <w:t>　　第一节 担保行业投资效益分析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一、2020-2025年担保行业投资状况分析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三、2025-2031年担保行业投资前景预测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四、2025-2031年担保行业的投资方向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五、2025-2031年担保行业投资的建议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影响担保行业发展的主要因素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一、2025-2031年影响担保行业运行的有利因素分析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二、2025-2031年影响担保行业运行的稳定因素分析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三、2025-2031年影响担保行业运行的不利因素分析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四、2025-2031年我国担保行业发展面临的挑战分析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五、2025-2031年我国担保行业发展面临的机遇分析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担保行业投资前景及控制策略分析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一、2025-2031年担保行业市场风险及控制策略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担保行业投资前景建议研究</w:t>
      </w:r>
      <w:r>
        <w:rPr>
          <w:rFonts w:hint="eastAsia"/>
        </w:rPr>
        <w:br/>
      </w:r>
      <w:r>
        <w:rPr>
          <w:rFonts w:hint="eastAsia"/>
        </w:rPr>
        <w:t>　　第一节 担保行业投资趋势分析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对担保品牌的战略思考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四、担保企业的品牌战略</w:t>
      </w:r>
      <w:r>
        <w:rPr>
          <w:rFonts w:hint="eastAsia"/>
        </w:rPr>
        <w:br/>
      </w:r>
      <w:r>
        <w:rPr>
          <w:rFonts w:hint="eastAsia"/>
        </w:rPr>
        <w:t>　　　　五、担保品牌战略管理的策略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担保行业投资前景建议研究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一、2025年担保行业投资前景建议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三、2025-2031年担保行业投资前景建议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担保行业投资策略</w:t>
      </w:r>
      <w:r>
        <w:rPr>
          <w:rFonts w:hint="eastAsia"/>
        </w:rPr>
        <w:br/>
      </w:r>
      <w:r>
        <w:rPr>
          <w:rFonts w:hint="eastAsia"/>
        </w:rPr>
        <w:t>　　第一节 中小企业在银行融资的担保支持策略</w:t>
      </w:r>
      <w:r>
        <w:rPr>
          <w:rFonts w:hint="eastAsia"/>
        </w:rPr>
        <w:br/>
      </w:r>
      <w:r>
        <w:rPr>
          <w:rFonts w:hint="eastAsia"/>
        </w:rPr>
        <w:t>　　　　一、中小企业融资难的原因</w:t>
      </w:r>
      <w:r>
        <w:rPr>
          <w:rFonts w:hint="eastAsia"/>
        </w:rPr>
        <w:br/>
      </w:r>
      <w:r>
        <w:rPr>
          <w:rFonts w:hint="eastAsia"/>
        </w:rPr>
        <w:t>　　　　二、中小企业债务融资策略</w:t>
      </w:r>
      <w:r>
        <w:rPr>
          <w:rFonts w:hint="eastAsia"/>
        </w:rPr>
        <w:br/>
      </w:r>
      <w:r>
        <w:rPr>
          <w:rFonts w:hint="eastAsia"/>
        </w:rPr>
        <w:t>　　第二节 担保行业投资策略与建议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二、实现应收账款担保物权的策略</w:t>
      </w:r>
      <w:r>
        <w:rPr>
          <w:rFonts w:hint="eastAsia"/>
        </w:rPr>
        <w:br/>
      </w:r>
      <w:r>
        <w:rPr>
          <w:rFonts w:hint="eastAsia"/>
        </w:rPr>
        <w:t>　　第三节 贸易战对担保产业的影响</w:t>
      </w:r>
      <w:r>
        <w:rPr>
          <w:rFonts w:hint="eastAsia"/>
        </w:rPr>
        <w:br/>
      </w:r>
      <w:r>
        <w:rPr>
          <w:rFonts w:hint="eastAsia"/>
        </w:rPr>
        <w:t>　　　　一、2025年贸易战对中国经济的影响基本面分析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二、贸易战对中国担保产业的传导机制</w:t>
      </w:r>
      <w:r>
        <w:rPr>
          <w:rFonts w:hint="eastAsia"/>
        </w:rPr>
        <w:br/>
      </w:r>
      <w:r>
        <w:rPr>
          <w:rFonts w:hint="eastAsia"/>
        </w:rPr>
        <w:t>　　第四节 我国担保产业应对金融危机的主要策略探讨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第五节 [.中.智.林.]应对金融危机建议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中国担保机构的规模</w:t>
      </w:r>
      <w:r>
        <w:rPr>
          <w:rFonts w:hint="eastAsia"/>
        </w:rPr>
        <w:br/>
      </w:r>
      <w:r>
        <w:rPr>
          <w:rFonts w:hint="eastAsia"/>
        </w:rPr>
        <w:t>　　图表 全球成功的担保体系一览</w:t>
      </w:r>
      <w:r>
        <w:rPr>
          <w:rFonts w:hint="eastAsia"/>
        </w:rPr>
        <w:br/>
      </w:r>
      <w:r>
        <w:rPr>
          <w:rFonts w:hint="eastAsia"/>
        </w:rPr>
        <w:t>　　图表 全球信用担保体系一览</w:t>
      </w:r>
      <w:r>
        <w:rPr>
          <w:rFonts w:hint="eastAsia"/>
        </w:rPr>
        <w:br/>
      </w:r>
      <w:r>
        <w:rPr>
          <w:rFonts w:hint="eastAsia"/>
        </w:rPr>
        <w:t>　　图表 银行参与担保体系建设国家银行的出资份额</w:t>
      </w:r>
      <w:r>
        <w:rPr>
          <w:rFonts w:hint="eastAsia"/>
        </w:rPr>
        <w:br/>
      </w:r>
      <w:r>
        <w:rPr>
          <w:rFonts w:hint="eastAsia"/>
        </w:rPr>
        <w:t>　　图表 一些发展中国家或者转型经济国家担保机构放大倍数（建立三年以上）</w:t>
      </w:r>
      <w:r>
        <w:rPr>
          <w:rFonts w:hint="eastAsia"/>
        </w:rPr>
        <w:br/>
      </w:r>
      <w:r>
        <w:rPr>
          <w:rFonts w:hint="eastAsia"/>
        </w:rPr>
        <w:t>　　图表 世界上放大倍数较高的担保体系</w:t>
      </w:r>
      <w:r>
        <w:rPr>
          <w:rFonts w:hint="eastAsia"/>
        </w:rPr>
        <w:br/>
      </w:r>
      <w:r>
        <w:rPr>
          <w:rFonts w:hint="eastAsia"/>
        </w:rPr>
        <w:t>　　图表 2025年小额担保贷款政策扶持创业带动就业实效测算表</w:t>
      </w:r>
      <w:r>
        <w:rPr>
          <w:rFonts w:hint="eastAsia"/>
        </w:rPr>
        <w:br/>
      </w:r>
      <w:r>
        <w:rPr>
          <w:rFonts w:hint="eastAsia"/>
        </w:rPr>
        <w:t>　　图表 2025年重点联系城市小额贷款还款率情况</w:t>
      </w:r>
      <w:r>
        <w:rPr>
          <w:rFonts w:hint="eastAsia"/>
        </w:rPr>
        <w:br/>
      </w:r>
      <w:r>
        <w:rPr>
          <w:rFonts w:hint="eastAsia"/>
        </w:rPr>
        <w:t>　　图表 2025年重点联系城市小额担保贷款累计情况</w:t>
      </w:r>
      <w:r>
        <w:rPr>
          <w:rFonts w:hint="eastAsia"/>
        </w:rPr>
        <w:br/>
      </w:r>
      <w:r>
        <w:rPr>
          <w:rFonts w:hint="eastAsia"/>
        </w:rPr>
        <w:t>　　图表 2025年重点联系城市小额担保贷款工作进展情况</w:t>
      </w:r>
      <w:r>
        <w:rPr>
          <w:rFonts w:hint="eastAsia"/>
        </w:rPr>
        <w:br/>
      </w:r>
      <w:r>
        <w:rPr>
          <w:rFonts w:hint="eastAsia"/>
        </w:rPr>
        <w:t>　　图表 2020-2025年小额担保贷款三年新发放金额</w:t>
      </w:r>
      <w:r>
        <w:rPr>
          <w:rFonts w:hint="eastAsia"/>
        </w:rPr>
        <w:br/>
      </w:r>
      <w:r>
        <w:rPr>
          <w:rFonts w:hint="eastAsia"/>
        </w:rPr>
        <w:t>　　图表 2020-2025年小额担保贷款三年还款情况</w:t>
      </w:r>
      <w:r>
        <w:rPr>
          <w:rFonts w:hint="eastAsia"/>
        </w:rPr>
        <w:br/>
      </w:r>
      <w:r>
        <w:rPr>
          <w:rFonts w:hint="eastAsia"/>
        </w:rPr>
        <w:t>　　图表 截至2024年重点联系城市小额担保贷款累计情况</w:t>
      </w:r>
      <w:r>
        <w:rPr>
          <w:rFonts w:hint="eastAsia"/>
        </w:rPr>
        <w:br/>
      </w:r>
      <w:r>
        <w:rPr>
          <w:rFonts w:hint="eastAsia"/>
        </w:rPr>
        <w:t>　　图表 2025年重点联系城市小额担保贷款扶持创业和带动就业情况</w:t>
      </w:r>
      <w:r>
        <w:rPr>
          <w:rFonts w:hint="eastAsia"/>
        </w:rPr>
        <w:br/>
      </w:r>
      <w:r>
        <w:rPr>
          <w:rFonts w:hint="eastAsia"/>
        </w:rPr>
        <w:t>　　图表 中关村科技担保公司组织结构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中国投资担保有限公司员工学历结构图</w:t>
      </w:r>
      <w:r>
        <w:rPr>
          <w:rFonts w:hint="eastAsia"/>
        </w:rPr>
        <w:br/>
      </w:r>
      <w:r>
        <w:rPr>
          <w:rFonts w:hint="eastAsia"/>
        </w:rPr>
        <w:t>　　图表 中国投资担保有限公司员工职称结构图</w:t>
      </w:r>
      <w:r>
        <w:rPr>
          <w:rFonts w:hint="eastAsia"/>
        </w:rPr>
        <w:br/>
      </w:r>
      <w:r>
        <w:rPr>
          <w:rFonts w:hint="eastAsia"/>
        </w:rPr>
        <w:t>　　图表 中国投资担保有限公司员工从业经验</w:t>
      </w:r>
      <w:r>
        <w:rPr>
          <w:rFonts w:hint="eastAsia"/>
        </w:rPr>
        <w:br/>
      </w:r>
      <w:r>
        <w:rPr>
          <w:rFonts w:hint="eastAsia"/>
        </w:rPr>
        <w:t>　　图表 2020-2025年中国投资担保有限公司累计担保总额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中国投资担保有限公司主要信用担保业务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b6537ad204562" w:history="1">
        <w:r>
          <w:rPr>
            <w:rStyle w:val="Hyperlink"/>
          </w:rPr>
          <w:t>2025-2031年中国担保行业发展全面调研与未来趋势分析报告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b6537ad204562" w:history="1">
        <w:r>
          <w:rPr>
            <w:rStyle w:val="Hyperlink"/>
          </w:rPr>
          <w:t>https://www.20087.com/3/95/DanBaoFaZhanQuShi.html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1562d038445d5" w:history="1">
      <w:r>
        <w:rPr>
          <w:rStyle w:val="Hyperlink"/>
        </w:rPr>
        <w:t>2025-2031年中国担保行业发展全面调研与未来趋势分析报告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BaoFaZhanQuShi.html" TargetMode="External" Id="R277b6537ad20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BaoFaZhanQuShi.html" TargetMode="External" Id="R2d51562d0384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2025-05-24T00:05:00Z</dcterms:created>
  <dcterms:modified xsi:type="dcterms:W3CDTF">2025-05-24T01:05:00Z</dcterms:modified>
  <dc:subject>2025-2031年中国担保行业发展全面调研与未来趋势分析报告</dc:subject>
  <dc:title>2025-2031年中国担保行业发展全面调研与未来趋势分析报告</dc:title>
  <cp:keywords>2025-2031年中国担保行业发展全面调研与未来趋势分析报告</cp:keywords>
  <dc:description>2025-2031年中国担保行业发展全面调研与未来趋势分析报告</dc:description>
</cp:coreProperties>
</file>