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ade9786eb4d50" w:history="1">
              <w:r>
                <w:rPr>
                  <w:rStyle w:val="Hyperlink"/>
                </w:rPr>
                <w:t>2024-2030年中国智能座舱平台行业发展调研与前景趋势报告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ade9786eb4d50" w:history="1">
              <w:r>
                <w:rPr>
                  <w:rStyle w:val="Hyperlink"/>
                </w:rPr>
                <w:t>2024-2030年中国智能座舱平台行业发展调研与前景趋势报告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ade9786eb4d50" w:history="1">
                <w:r>
                  <w:rPr>
                    <w:rStyle w:val="Hyperlink"/>
                  </w:rPr>
                  <w:t>https://www.20087.com/3/75/ZhiNengZuoCangPingTaiFaZhanXianZhuangQianJing.html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平台是集成了驾驶信息显示、娱乐系统、车辆控制、语音交互等功能的综合性系统，旨在提供更安全、便捷、个性化的车内体验。目前，智能座舱平台正逐步向高度集成化、智能化方向发展，支持多屏联动、面部识别、手势控制等先进交互方式。随着汽车电子电气架构的升级，域控制器成为智能座舱平台的核心，实现了软硬件解耦，加速了软件定义汽车的进程。</w:t>
      </w:r>
      <w:r>
        <w:rPr>
          <w:rFonts w:hint="eastAsia"/>
        </w:rPr>
        <w:br/>
      </w:r>
      <w:r>
        <w:rPr>
          <w:rFonts w:hint="eastAsia"/>
        </w:rPr>
        <w:t>　　未来智能座舱平台将更加注重用户体验的个性化和情感化设计，通过AI技术深度学习用户的习惯和喜好，提供定制化服务。随着5G、AIoT技术的融合，智能座舱将与智能家居、智慧城市等外部环境实现互联，构建全方位的智能生活场景。同时，随着自动驾驶技术的不断成熟，智能座舱将逐步转变为移动的生活空间和办公场所，实现更多创新应用与服务的集成。安全性和数据隐私保护也将成为智能座舱平台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ade9786eb4d50" w:history="1">
        <w:r>
          <w:rPr>
            <w:rStyle w:val="Hyperlink"/>
          </w:rPr>
          <w:t>2024-2030年中国智能座舱平台行业发展调研与前景趋势报告</w:t>
        </w:r>
      </w:hyperlink>
      <w:r>
        <w:rPr>
          <w:rFonts w:hint="eastAsia"/>
        </w:rPr>
        <w:t>》依据国家统计局、发改委及智能座舱平台相关协会等的数据资料，深入研究了智能座舱平台行业的现状，包括智能座舱平台市场需求、市场规模及产业链状况。智能座舱平台报告分析了智能座舱平台的价格波动、各细分市场的动态，以及重点企业的经营状况。同时，报告对智能座舱平台市场前景及发展趋势进行了科学预测，揭示了潜在的市场需求和投资机会，也指出了智能座舱平台行业内可能的风险。此外，智能座舱平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智能座舱平台行业界定</w:t>
      </w:r>
      <w:r>
        <w:rPr>
          <w:rFonts w:hint="eastAsia"/>
        </w:rPr>
        <w:br/>
      </w:r>
      <w:r>
        <w:rPr>
          <w:rFonts w:hint="eastAsia"/>
        </w:rPr>
        <w:t>　　第一节 智能座舱平台行业定义</w:t>
      </w:r>
      <w:r>
        <w:rPr>
          <w:rFonts w:hint="eastAsia"/>
        </w:rPr>
        <w:br/>
      </w:r>
      <w:r>
        <w:rPr>
          <w:rFonts w:hint="eastAsia"/>
        </w:rPr>
        <w:t>　　第二节 智能座舱平台行业特点分析</w:t>
      </w:r>
      <w:r>
        <w:rPr>
          <w:rFonts w:hint="eastAsia"/>
        </w:rPr>
        <w:br/>
      </w:r>
      <w:r>
        <w:rPr>
          <w:rFonts w:hint="eastAsia"/>
        </w:rPr>
        <w:t>　　第三节 智能座舱平台行业发展历程</w:t>
      </w:r>
      <w:r>
        <w:rPr>
          <w:rFonts w:hint="eastAsia"/>
        </w:rPr>
        <w:br/>
      </w:r>
      <w:r>
        <w:rPr>
          <w:rFonts w:hint="eastAsia"/>
        </w:rPr>
        <w:t>　　第四节 智能座舱平台产业链分析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2023-2024年国外智能座舱平台行业发展态势分析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国外智能座舱平台行业总体情况</w:t>
      </w:r>
      <w:r>
        <w:rPr>
          <w:rFonts w:hint="eastAsia"/>
        </w:rPr>
        <w:br/>
      </w:r>
      <w:r>
        <w:rPr>
          <w:rFonts w:hint="eastAsia"/>
        </w:rPr>
        <w:t>　　第二节 智能座舱平台行业重点国家、地区市场分析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国外智能座舱平台行业发展前景预测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2023-2024年中国智能座舱平台行业发展环境分析</w:t>
      </w:r>
      <w:r>
        <w:rPr>
          <w:rFonts w:hint="eastAsia"/>
        </w:rPr>
        <w:br/>
      </w:r>
      <w:r>
        <w:rPr>
          <w:rFonts w:hint="eastAsia"/>
        </w:rPr>
        <w:t>　　第一节 智能座舱平台行业经济环境分析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智能座舱平台行业政策环境分析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一、智能座舱平台行业相关政策</w:t>
      </w:r>
      <w:r>
        <w:rPr>
          <w:rFonts w:hint="eastAsia"/>
        </w:rPr>
        <w:br/>
      </w:r>
      <w:r>
        <w:rPr>
          <w:rFonts w:hint="eastAsia"/>
        </w:rPr>
        <w:t>　　　　二、智能座舱平台行业相关标准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2023-2024年智能座舱平台行业技术发展现状及趋势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当前我国智能座舱平台技术发展现状</w:t>
      </w:r>
      <w:r>
        <w:rPr>
          <w:rFonts w:hint="eastAsia"/>
        </w:rPr>
        <w:br/>
      </w:r>
      <w:r>
        <w:rPr>
          <w:rFonts w:hint="eastAsia"/>
        </w:rPr>
        <w:t>　　第二节 中外智能座舱平台技术差距及产生差距的主要原因分析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提高我国智能座舱平台技术的对策</w:t>
      </w:r>
      <w:r>
        <w:rPr>
          <w:rFonts w:hint="eastAsia"/>
        </w:rPr>
        <w:br/>
      </w:r>
      <w:r>
        <w:rPr>
          <w:rFonts w:hint="eastAsia"/>
        </w:rPr>
        <w:t>　　第四节 我国智能座舱平台研发、设计发展趋势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中国智能座舱平台行业市场供需状况分析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中国智能座舱平台行业市场规模情况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中国智能座舱平台行业市场需求状况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一、2019-2024年智能座舱平台行业市场需求情况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二、智能座舱平台行业市场需求特点分析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三、2024-2030年智能座舱平台行业市场需求预测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中国智能座舱平台行业市场供给状况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一、2019-2024年智能座舱平台行业市场供给情况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二、智能座舱平台行业市场供给特点分析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三、2024-2030年智能座舱平台行业市场供给预测</w:t>
      </w:r>
      <w:r>
        <w:rPr>
          <w:rFonts w:hint="eastAsia"/>
        </w:rPr>
        <w:br/>
      </w:r>
      <w:r>
        <w:rPr>
          <w:rFonts w:hint="eastAsia"/>
        </w:rPr>
        <w:t>　　第四节 智能座舱平台行业市场供需平衡状况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中国智能座舱平台行业进出口情况分析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智能座舱平台行业出口情况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一、2019-2024年智能座舱平台行业出口情况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三、2024-2030年智能座舱平台行业出口情况预测</w:t>
      </w:r>
      <w:r>
        <w:rPr>
          <w:rFonts w:hint="eastAsia"/>
        </w:rPr>
        <w:br/>
      </w:r>
      <w:r>
        <w:rPr>
          <w:rFonts w:hint="eastAsia"/>
        </w:rPr>
        <w:t>　　第二节 智能座舱平台行业进口情况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一、2019-2024年智能座舱平台行业进口情况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三、2024-2030年智能座舱平台行业进口情况预测</w:t>
      </w:r>
      <w:r>
        <w:rPr>
          <w:rFonts w:hint="eastAsia"/>
        </w:rPr>
        <w:br/>
      </w:r>
      <w:r>
        <w:rPr>
          <w:rFonts w:hint="eastAsia"/>
        </w:rPr>
        <w:t>　　第三节 智能座舱平台行业进出口面临的挑战及对策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中国智能座舱平台行业产品价格监测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一、智能座舱平台市场价格特征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二、当前智能座舱平台市场价格评述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三、影响智能座舱平台市场价格因素分析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四、未来智能座舱平台市场价格走势预测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中国智能座舱平台行业重点区域市场分析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智能座舱平台行业区域市场分布情况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2023-2024年智能座舱平台行业细分市场调研分析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智能座舱平台细分产品（一）市场调研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智能座舱平台细分产品（二）市场调研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智能座舱平台行业上、下游市场分析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智能座舱平台行业上游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智能座舱平台行业下游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智能座舱平台行业重点企业发展调研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智能座舱平台重点企业（一）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智能座舱平台重点企业（二）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智能座舱平台重点企业（三）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智能座舱平台重点企业（四）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智能座舱平台重点企业（五）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智能座舱平台重点企业（六）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智能座舱平台行业风险及对策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2024-2030年智能座舱平台行业发展环境分析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2024-2030年智能座舱平台行业投资特性分析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一、智能座舱平台行业进入壁垒</w:t>
      </w:r>
      <w:r>
        <w:rPr>
          <w:rFonts w:hint="eastAsia"/>
        </w:rPr>
        <w:br/>
      </w:r>
      <w:r>
        <w:rPr>
          <w:rFonts w:hint="eastAsia"/>
        </w:rPr>
        <w:t>　　　　二、智能座舱平台行业盈利模式</w:t>
      </w:r>
      <w:r>
        <w:rPr>
          <w:rFonts w:hint="eastAsia"/>
        </w:rPr>
        <w:br/>
      </w:r>
      <w:r>
        <w:rPr>
          <w:rFonts w:hint="eastAsia"/>
        </w:rPr>
        <w:t>　　　　三、智能座舱平台行业盈利因素</w:t>
      </w:r>
      <w:r>
        <w:rPr>
          <w:rFonts w:hint="eastAsia"/>
        </w:rPr>
        <w:br/>
      </w:r>
      <w:r>
        <w:rPr>
          <w:rFonts w:hint="eastAsia"/>
        </w:rPr>
        <w:t>　　第三节 智能座舱平台行业“波特五力模型”分析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2024-2030年智能座舱平台行业风险及对策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智能座舱平台企业竞争策略分析</w:t>
      </w:r>
      <w:r>
        <w:rPr>
          <w:rFonts w:hint="eastAsia"/>
        </w:rPr>
        <w:br/>
      </w:r>
      <w:r>
        <w:rPr>
          <w:rFonts w:hint="eastAsia"/>
        </w:rPr>
        <w:t>　　第一节 智能座舱平台市场竞争策略分析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一、2024-2030年中国智能座舱平台市场增长潜力分析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二、2024-2030年中国智能座舱平台主要潜力品种分析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三、现有智能座舱平台产品竞争策略分析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四、潜力智能座舱平台品种竞争策略选择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2024-2030年中国智能座舱平台企业竞争策略分析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一、2024-2030年我国智能座舱平台市场竞争趋势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二、2024-2030年智能座舱平台行业竞争格局展望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三、2024-2030年智能座舱平台行业竞争策略分析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四、2024-2030年智能座舱平台企业竞争策略分析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2024-2030年中国智能座舱平台行业发展趋势分析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一、2024-2030年智能座舱平台技术发展趋势分析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二、2024-2030年智能座舱平台产品发展趋势分析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三、2024-2030年智能座舱平台行业竞争格局展望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2024-2030年中国智能座舱平台市场趋势分析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一、2024-2030年智能座舱平台发展趋势预测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二、2024-2030年智能座舱平台市场前景分析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三、2024-2030年智能座舱平台产业政策趋向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2024-2030年智能座舱平台行业投资价值评估分析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智能座舱平台行业发展建议分析</w:t>
      </w:r>
      <w:r>
        <w:rPr>
          <w:rFonts w:hint="eastAsia"/>
        </w:rPr>
        <w:br/>
      </w:r>
      <w:r>
        <w:rPr>
          <w:rFonts w:hint="eastAsia"/>
        </w:rPr>
        <w:t>　　第一节 智能座舱平台行业研究结论及建议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智能座舱平台细分行业研究结论及建议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中:智:林:：智能座舱平台行业竞争策略总结及建议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智能座舱平台行业历程</w:t>
      </w:r>
      <w:r>
        <w:rPr>
          <w:rFonts w:hint="eastAsia"/>
        </w:rPr>
        <w:br/>
      </w:r>
      <w:r>
        <w:rPr>
          <w:rFonts w:hint="eastAsia"/>
        </w:rPr>
        <w:t>　　图表 智能座舱平台行业生命周期</w:t>
      </w:r>
      <w:r>
        <w:rPr>
          <w:rFonts w:hint="eastAsia"/>
        </w:rPr>
        <w:br/>
      </w:r>
      <w:r>
        <w:rPr>
          <w:rFonts w:hint="eastAsia"/>
        </w:rPr>
        <w:t>　　图表 智能座舱平台行业产业链分析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2019-2024年智能座舱平台行业市场容量分析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2024年中国智能座舱平台行业需求领域分布格局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2024年中国智能座舱平台进口国家及地区分析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2024年中国智能座舱平台出口国家及地区分析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2019-2024年中国智能座舱平台行业企业平均规模情况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**地区智能座舱平台市场规模及增长情况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智能座舱平台重点企业（三）成长能力情况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ade9786eb4d50" w:history="1">
        <w:r>
          <w:rPr>
            <w:rStyle w:val="Hyperlink"/>
          </w:rPr>
          <w:t>2024-2030年中国智能座舱平台行业发展调研与前景趋势报告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ade9786eb4d50" w:history="1">
        <w:r>
          <w:rPr>
            <w:rStyle w:val="Hyperlink"/>
          </w:rPr>
          <w:t>https://www.20087.com/3/75/ZhiNengZuoCangPingTaiFaZhanXianZhuangQianJing.html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78773da5343ee" w:history="1">
      <w:r>
        <w:rPr>
          <w:rStyle w:val="Hyperlink"/>
        </w:rPr>
        <w:t>2024-2030年中国智能座舱平台行业发展调研与前景趋势报告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NengZuoCangPingTaiFaZhanXianZhuangQianJing.html" TargetMode="External" Id="R6c2ade9786eb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NengZuoCangPingTaiFaZhanXianZhuangQianJing.html" TargetMode="External" Id="Raa178773da53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2024-06-01T05:50:00Z</dcterms:created>
  <dcterms:modified xsi:type="dcterms:W3CDTF">2024-06-01T06:50:00Z</dcterms:modified>
  <dc:subject>2024-2030年中国智能座舱平台行业发展调研与前景趋势报告</dc:subject>
  <dc:title>2024-2030年中国智能座舱平台行业发展调研与前景趋势报告</dc:title>
  <cp:keywords>2024-2030年中国智能座舱平台行业发展调研与前景趋势报告</cp:keywords>
  <dc:description>2024-2030年中国智能座舱平台行业发展调研与前景趋势报告</dc:description>
</cp:coreProperties>
</file>