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9bb7405514aad" w:history="1">
              <w:r>
                <w:rPr>
                  <w:rStyle w:val="Hyperlink"/>
                </w:rPr>
                <w:t>2025-2031年中国风动工具行业现状与前景趋势预测报告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9bb7405514aad" w:history="1">
              <w:r>
                <w:rPr>
                  <w:rStyle w:val="Hyperlink"/>
                </w:rPr>
                <w:t>2025-2031年中国风动工具行业现状与前景趋势预测报告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9bb7405514aad" w:history="1">
                <w:r>
                  <w:rPr>
                    <w:rStyle w:val="Hyperlink"/>
                  </w:rPr>
                  <w:t>https://www.20087.com/3/65/FengDongGongJuDeFaZhanQianJing.html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工具即气动工具，依靠压缩空气驱动，广泛应用于汽车维修、制造业、建筑和木工等多个行业。近年来，随着工业自动化水平的提高，风动工具因其高效率、低维护成本和安全性能，受到市场青睐。技术上，风动工具正向轻量化、低噪音和高精度方向发展，以适应精密装配和精细加工的需要。</w:t>
      </w:r>
      <w:r>
        <w:rPr>
          <w:rFonts w:hint="eastAsia"/>
        </w:rPr>
        <w:br/>
      </w:r>
      <w:r>
        <w:rPr>
          <w:rFonts w:hint="eastAsia"/>
        </w:rPr>
        <w:t>　　未来，风动工具行业将更加注重智能化和个性化。随着物联网技术的应用，智能风动工具能够实时监控工作状态，预测维护需求，提高工作效率。同时，定制化服务将成为行业新趋势，制造商将提供更多按需设计的产品，以满足特定作业环境和个性化需求。此外，随着对工人健康和安全的重视，低振动和人体工学设计的风动工具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9bb7405514aad" w:history="1">
        <w:r>
          <w:rPr>
            <w:rStyle w:val="Hyperlink"/>
          </w:rPr>
          <w:t>2025-2031年中国风动工具行业现状与前景趋势预测报告</w:t>
        </w:r>
      </w:hyperlink>
      <w:r>
        <w:rPr>
          <w:rFonts w:hint="eastAsia"/>
        </w:rPr>
        <w:t>》基于国家统计局及相关协会的权威数据，系统研究了风动工具行业的市场需求、市场规模及产业链现状，分析了风动工具价格波动、细分市场动态及重点企业的经营表现，科学预测了风动工具市场前景与发展趋势，揭示了潜在需求与投资机会，同时指出了风动工具行业可能面临的风险。通过对风动工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风动工具行业相关概述</w:t>
      </w:r>
      <w:r>
        <w:rPr>
          <w:rFonts w:hint="eastAsia"/>
        </w:rPr>
        <w:br/>
      </w:r>
      <w:r>
        <w:rPr>
          <w:rFonts w:hint="eastAsia"/>
        </w:rPr>
        <w:t>　　　　一、风动工具行业定义及特点</w:t>
      </w:r>
      <w:r>
        <w:rPr>
          <w:rFonts w:hint="eastAsia"/>
        </w:rPr>
        <w:br/>
      </w:r>
      <w:r>
        <w:rPr>
          <w:rFonts w:hint="eastAsia"/>
        </w:rPr>
        <w:t>　　　　　　1、风动工具行业定义</w:t>
      </w:r>
      <w:r>
        <w:rPr>
          <w:rFonts w:hint="eastAsia"/>
        </w:rPr>
        <w:br/>
      </w:r>
      <w:r>
        <w:rPr>
          <w:rFonts w:hint="eastAsia"/>
        </w:rPr>
        <w:t>　　　　　　2、风动工具行业特点</w:t>
      </w:r>
      <w:r>
        <w:rPr>
          <w:rFonts w:hint="eastAsia"/>
        </w:rPr>
        <w:br/>
      </w:r>
      <w:r>
        <w:rPr>
          <w:rFonts w:hint="eastAsia"/>
        </w:rPr>
        <w:t>　　　　二、风动工具行业经营模式分析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1、风动工具生产模式</w:t>
      </w:r>
      <w:r>
        <w:rPr>
          <w:rFonts w:hint="eastAsia"/>
        </w:rPr>
        <w:br/>
      </w:r>
      <w:r>
        <w:rPr>
          <w:rFonts w:hint="eastAsia"/>
        </w:rPr>
        <w:t>　　　　　　2、风动工具采购模式</w:t>
      </w:r>
      <w:r>
        <w:rPr>
          <w:rFonts w:hint="eastAsia"/>
        </w:rPr>
        <w:br/>
      </w:r>
      <w:r>
        <w:rPr>
          <w:rFonts w:hint="eastAsia"/>
        </w:rPr>
        <w:t>　　　　　　3、风动工具销售模式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2024-2025年全球风动工具行业市场运行形势分析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2024-2025年全球风动工具行业发展概况</w:t>
      </w:r>
      <w:r>
        <w:rPr>
          <w:rFonts w:hint="eastAsia"/>
        </w:rPr>
        <w:br/>
      </w:r>
      <w:r>
        <w:rPr>
          <w:rFonts w:hint="eastAsia"/>
        </w:rPr>
        <w:t>　　第二节 全球风动工具行业发展走势</w:t>
      </w:r>
      <w:r>
        <w:rPr>
          <w:rFonts w:hint="eastAsia"/>
        </w:rPr>
        <w:br/>
      </w:r>
      <w:r>
        <w:rPr>
          <w:rFonts w:hint="eastAsia"/>
        </w:rPr>
        <w:t>　　　　一、全球风动工具行业市场分布情况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二、全球风动工具行业发展趋势分析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全球风动工具行业重点国家和区域分析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2024-2025年中国风动工具行业发展环境分析</w:t>
      </w:r>
      <w:r>
        <w:rPr>
          <w:rFonts w:hint="eastAsia"/>
        </w:rPr>
        <w:br/>
      </w:r>
      <w:r>
        <w:rPr>
          <w:rFonts w:hint="eastAsia"/>
        </w:rPr>
        <w:t>　　第一节 风动工具行业经济环境分析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风动工具行业政策环境分析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风动工具行业技术环境分析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2024-2025年风动工具行业技术发展现状及趋势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当前我国风动工具技术发展现状</w:t>
      </w:r>
      <w:r>
        <w:rPr>
          <w:rFonts w:hint="eastAsia"/>
        </w:rPr>
        <w:br/>
      </w:r>
      <w:r>
        <w:rPr>
          <w:rFonts w:hint="eastAsia"/>
        </w:rPr>
        <w:t>　　第二节 中外风动工具技术差距及产生差距的主要原因分析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提高我国风动工具技术的对策</w:t>
      </w:r>
      <w:r>
        <w:rPr>
          <w:rFonts w:hint="eastAsia"/>
        </w:rPr>
        <w:br/>
      </w:r>
      <w:r>
        <w:rPr>
          <w:rFonts w:hint="eastAsia"/>
        </w:rPr>
        <w:t>　　第四节 中国风动工具研发、设计发展趋势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中国风动工具行业市场供需状况分析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中国风动工具行业市场规模情况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中国风动工具行业盈利情况分析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中国风动工具行业市场需求状况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一、2019-2024年风动工具行业市场需求情况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二、风动工具行业市场需求特点分析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三、2025-2031年风动工具行业市场需求预测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中国风动工具行业产量情况分析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一、2019-2024年风动工具行业产量统计</w:t>
      </w:r>
      <w:r>
        <w:rPr>
          <w:rFonts w:hint="eastAsia"/>
        </w:rPr>
        <w:br/>
      </w:r>
      <w:r>
        <w:rPr>
          <w:rFonts w:hint="eastAsia"/>
        </w:rPr>
        <w:t>　　　　二、风动工具行业市场供给特点分析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三、2025-2031年风动工具行业产量预测</w:t>
      </w:r>
      <w:r>
        <w:rPr>
          <w:rFonts w:hint="eastAsia"/>
        </w:rPr>
        <w:br/>
      </w:r>
      <w:r>
        <w:rPr>
          <w:rFonts w:hint="eastAsia"/>
        </w:rPr>
        <w:t>　　第五节 风动工具行业市场供需平衡状况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中国风动工具行业进出口情况分析预测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2019-2024年中国风动工具行业进出口情况分析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一、2019-2024年中国风动工具行业进口分析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二、2019-2024年中国风动工具行业出口分析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2025-2031年中国风动工具行业进出口情况预测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一、2025-2031年中国风动工具行业进口预测分析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二、2025-2031年中国风动工具行业出口预测分析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影响风动工具行业进出口变化的主要原因分析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2019-2024年中国风动工具行业重点地区调研分析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一、中国风动工具行业重点区域市场结构调研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二、**地区风动工具市场调研分析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三、**地区风动工具市场调研分析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四、**地区风动工具市场调研分析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五、**地区风动工具市场调研分析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六、**地区风动工具市场调研分析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风动工具行业细分产品市场调研分析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中国风动工具行业市场行情分析预测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风动工具价格影响因素分析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2019-2024年中国风动工具市场价格趋向分析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2025-2031年中国风动工具市场价格趋向预测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风动工具行业上、下游市场分析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风动工具行业上游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风动工具行业下游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风动工具行业竞争格局分析</w:t>
      </w:r>
      <w:r>
        <w:rPr>
          <w:rFonts w:hint="eastAsia"/>
        </w:rPr>
        <w:br/>
      </w:r>
      <w:r>
        <w:rPr>
          <w:rFonts w:hint="eastAsia"/>
        </w:rPr>
        <w:t>　　第一节 风动工具行业集中度分析</w:t>
      </w:r>
      <w:r>
        <w:rPr>
          <w:rFonts w:hint="eastAsia"/>
        </w:rPr>
        <w:br/>
      </w:r>
      <w:r>
        <w:rPr>
          <w:rFonts w:hint="eastAsia"/>
        </w:rPr>
        <w:t>　　　　一、风动工具市场集中度分析</w:t>
      </w:r>
      <w:r>
        <w:rPr>
          <w:rFonts w:hint="eastAsia"/>
        </w:rPr>
        <w:br/>
      </w:r>
      <w:r>
        <w:rPr>
          <w:rFonts w:hint="eastAsia"/>
        </w:rPr>
        <w:t>　　　　二、风动工具企业集中度分析</w:t>
      </w:r>
      <w:r>
        <w:rPr>
          <w:rFonts w:hint="eastAsia"/>
        </w:rPr>
        <w:br/>
      </w:r>
      <w:r>
        <w:rPr>
          <w:rFonts w:hint="eastAsia"/>
        </w:rPr>
        <w:t>　　　　三、风动工具区域集中度分析</w:t>
      </w:r>
      <w:r>
        <w:rPr>
          <w:rFonts w:hint="eastAsia"/>
        </w:rPr>
        <w:br/>
      </w:r>
      <w:r>
        <w:rPr>
          <w:rFonts w:hint="eastAsia"/>
        </w:rPr>
        <w:t>　　第二节 风动工具行业竞争格局分析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一、2025年风动工具行业竞争分析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二、2025年中外风动工具产品竞争分析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三、2019-2024年中国风动工具市场竞争分析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四、2025-2031年国内主要风动工具企业动向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风动工具行业重点企业发展调研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风动工具重点企业（一）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风动工具重点企业（二）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风动工具重点企业（三）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风动工具重点企业（四）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风动工具重点企业（五）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风动工具重点企业（六）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风动工具企业发展策略分析</w:t>
      </w:r>
      <w:r>
        <w:rPr>
          <w:rFonts w:hint="eastAsia"/>
        </w:rPr>
        <w:br/>
      </w:r>
      <w:r>
        <w:rPr>
          <w:rFonts w:hint="eastAsia"/>
        </w:rPr>
        <w:t>　　第一节 风动工具市场策略分析</w:t>
      </w:r>
      <w:r>
        <w:rPr>
          <w:rFonts w:hint="eastAsia"/>
        </w:rPr>
        <w:br/>
      </w:r>
      <w:r>
        <w:rPr>
          <w:rFonts w:hint="eastAsia"/>
        </w:rPr>
        <w:t>　　　　一、风动工具价格策略分析</w:t>
      </w:r>
      <w:r>
        <w:rPr>
          <w:rFonts w:hint="eastAsia"/>
        </w:rPr>
        <w:br/>
      </w:r>
      <w:r>
        <w:rPr>
          <w:rFonts w:hint="eastAsia"/>
        </w:rPr>
        <w:t>　　　　二、风动工具渠道策略分析</w:t>
      </w:r>
      <w:r>
        <w:rPr>
          <w:rFonts w:hint="eastAsia"/>
        </w:rPr>
        <w:br/>
      </w:r>
      <w:r>
        <w:rPr>
          <w:rFonts w:hint="eastAsia"/>
        </w:rPr>
        <w:t>　　第二节 风动工具销售策略分析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提高风动工具企业竞争力的策略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一、提高中国风动工具企业核心竞争力的对策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二、风动工具企业提升竞争力的主要方向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三、影响风动工具企业核心竞争力的因素及提升途径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四、提高风动工具企业竞争力的策略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对我国风动工具品牌的战略思考</w:t>
      </w:r>
      <w:r>
        <w:rPr>
          <w:rFonts w:hint="eastAsia"/>
        </w:rPr>
        <w:br/>
      </w:r>
      <w:r>
        <w:rPr>
          <w:rFonts w:hint="eastAsia"/>
        </w:rPr>
        <w:t>　　　　一、风动工具实施品牌战略的意义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二、风动工具企业品牌的现状分析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三、我国风动工具企业的品牌战略</w:t>
      </w:r>
      <w:r>
        <w:rPr>
          <w:rFonts w:hint="eastAsia"/>
        </w:rPr>
        <w:br/>
      </w:r>
      <w:r>
        <w:rPr>
          <w:rFonts w:hint="eastAsia"/>
        </w:rPr>
        <w:t>　　　　四、风动工具品牌战略管理的策略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中国风动工具行业营销策略分析</w:t>
      </w:r>
      <w:r>
        <w:rPr>
          <w:rFonts w:hint="eastAsia"/>
        </w:rPr>
        <w:br/>
      </w:r>
      <w:r>
        <w:rPr>
          <w:rFonts w:hint="eastAsia"/>
        </w:rPr>
        <w:t>　　第一节 风动工具市场推广策略研究分析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一、做好风动工具产品导入</w:t>
      </w:r>
      <w:r>
        <w:rPr>
          <w:rFonts w:hint="eastAsia"/>
        </w:rPr>
        <w:br/>
      </w:r>
      <w:r>
        <w:rPr>
          <w:rFonts w:hint="eastAsia"/>
        </w:rPr>
        <w:t>　　　　二、做好风动工具产品组合和产品线决策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三、风动工具行业城市市场推广策略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风动工具行业渠道营销研究分析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一、风动工具行业营销环境分析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二、风动工具行业现存的营销渠道分析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三、风动工具行业终端市场营销管理策略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风动工具行业营销战略研究分析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一、中国风动工具行业有效整合营销策略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二、建立风动工具行业厂商的双嬴模式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2025-2031年中国风动工具行业前景与风险预测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2025年风动工具市场前景分析</w:t>
      </w:r>
      <w:r>
        <w:rPr>
          <w:rFonts w:hint="eastAsia"/>
        </w:rPr>
        <w:br/>
      </w:r>
      <w:r>
        <w:rPr>
          <w:rFonts w:hint="eastAsia"/>
        </w:rPr>
        <w:t>　　第二节 2025年风动工具发展趋势预测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2025-2031年中国风动工具行业投资特性分析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一、2025-2031年中国风动工具行业进入壁垒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二、2025-2031年中国风动工具行业盈利模式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三、2025-2031年中国风动工具行业盈利因素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2025-2031年中国风动工具行业投资机会分析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一、2025-2031年中国风动工具细分市场投资机会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二、2025-2031年中国风动工具行业区域市场投资潜力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2025-2031年中国风动工具行业投资风险分析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一、2025-2031年中国风动工具行业市场竞争风险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二、2025-2031年中国风动工具行业技术风险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三、2025-2031年中国风动工具行业政策风险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四、2025-2031年中国风动工具行业进入退出风险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2025-2031年中国风动工具行业盈利模式与投资策略分析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国外风动工具行业投资现状及经营模式分析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一、境外风动工具行业成长情况调查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中国风动工具行业商业模式探讨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中国风动工具行业投资国际化发展战略分析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中国风动工具行业投资策略分析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中国风动工具行业资本运作战略选择方案研究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中国风动工具行业多元化经营战略的可行性分析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风动工具行业历程</w:t>
      </w:r>
      <w:r>
        <w:rPr>
          <w:rFonts w:hint="eastAsia"/>
        </w:rPr>
        <w:br/>
      </w:r>
      <w:r>
        <w:rPr>
          <w:rFonts w:hint="eastAsia"/>
        </w:rPr>
        <w:t>　　图表 风动工具行业生命周期</w:t>
      </w:r>
      <w:r>
        <w:rPr>
          <w:rFonts w:hint="eastAsia"/>
        </w:rPr>
        <w:br/>
      </w:r>
      <w:r>
        <w:rPr>
          <w:rFonts w:hint="eastAsia"/>
        </w:rPr>
        <w:t>　　图表 风动工具行业产业链分析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2019-2024年风动工具行业市场容量分析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2019-2024年中国风动工具市场需求量及增速统计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2024年中国风动工具行业需求领域分布格局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2019-2024年中国风动工具进口金额分析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2019-2024年中国风动工具出口数量分析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2019-2024年中国风动工具出口金额分析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2024年中国风动工具进口国家及地区分析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2024年中国风动工具出口国家及地区分析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2025-2031年中国风动工具市场需求量预测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2025-2031年中国风动工具行业发展趋势预测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9bb7405514aad" w:history="1">
        <w:r>
          <w:rPr>
            <w:rStyle w:val="Hyperlink"/>
          </w:rPr>
          <w:t>2025-2031年中国风动工具行业现状与前景趋势预测报告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9bb7405514aad" w:history="1">
        <w:r>
          <w:rPr>
            <w:rStyle w:val="Hyperlink"/>
          </w:rPr>
          <w:t>https://www.20087.com/3/65/FengDongGongJuDeFaZhanQianJing.html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、风动工具的软管必须和工具连接牢固、沈阳风动工具厂官网、风动工具的锤子钻头钎子等工作部件应、风动装置、风动工具和气动工具、风动凿岩机、风动工具应使用干燥的压缩空气、手持式风动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e358a7d52444b" w:history="1">
      <w:r>
        <w:rPr>
          <w:rStyle w:val="Hyperlink"/>
        </w:rPr>
        <w:t>2025-2031年中国风动工具行业现状与前景趋势预测报告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engDongGongJuDeFaZhanQianJing.html" TargetMode="External" Id="R0379bb740551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engDongGongJuDeFaZhanQianJing.html" TargetMode="External" Id="R2dfe358a7d52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2024-11-30T23:28:00Z</dcterms:created>
  <dcterms:modified xsi:type="dcterms:W3CDTF">2024-12-01T00:28:00Z</dcterms:modified>
  <dc:subject>2025-2031年中国风动工具行业现状与前景趋势预测报告</dc:subject>
  <dc:title>2025-2031年中国风动工具行业现状与前景趋势预测报告</dc:title>
  <cp:keywords>2025-2031年中国风动工具行业现状与前景趋势预测报告</cp:keywords>
  <dc:description>2025-2031年中国风动工具行业现状与前景趋势预测报告</dc:description>
</cp:coreProperties>
</file>