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430cdbc9841f6" w:history="1">
              <w:r>
                <w:rPr>
                  <w:rStyle w:val="Hyperlink"/>
                </w:rPr>
                <w:t>全球与中国压缩机油市场现状调研及前景趋势报告（2024-2030年）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430cdbc9841f6" w:history="1">
              <w:r>
                <w:rPr>
                  <w:rStyle w:val="Hyperlink"/>
                </w:rPr>
                <w:t>全球与中国压缩机油市场现状调研及前景趋势报告（2024-2030年）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430cdbc9841f6" w:history="1">
                <w:r>
                  <w:rPr>
                    <w:rStyle w:val="Hyperlink"/>
                  </w:rPr>
                  <w:t>https://www.20087.com/3/35/YaSuoJiYouFaZhanQianJing.html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油是用于润滑压缩机内部运动部件的专用润滑油，其性能直接影响压缩机的效率和寿命。随着工业和汽车行业中压缩机技术的进步，对压缩机油的性能要求越来越高，包括更好的热氧化稳定性、抗磨损性和防腐蚀性。近年来，合成油和半合成油因其优越的性能和较长的换油周期，逐渐取代矿物油成为市场主流。</w:t>
      </w:r>
      <w:r>
        <w:rPr>
          <w:rFonts w:hint="eastAsia"/>
        </w:rPr>
        <w:br/>
      </w:r>
      <w:r>
        <w:rPr>
          <w:rFonts w:hint="eastAsia"/>
        </w:rPr>
        <w:t>　　未来，压缩机油的发展将更加关注环保和能效。随着全球对温室气体排放的限制，低挥发、高能效的压缩机油将更受欢迎，以减少能源消耗和碳足迹。同时，随着压缩机技术的创新，如变频压缩机和无油压缩机的出现，压缩机油将需要适应更宽泛的操作条件和更苛刻的润滑要求。此外，智能监测系统与压缩机油的结合，将实现对油品状态的实时监控，提前预警维护需求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430cdbc9841f6" w:history="1">
        <w:r>
          <w:rPr>
            <w:rStyle w:val="Hyperlink"/>
          </w:rPr>
          <w:t>全球与中国压缩机油市场现状调研及前景趋势报告（2024-2030年）</w:t>
        </w:r>
      </w:hyperlink>
      <w:r>
        <w:rPr>
          <w:rFonts w:hint="eastAsia"/>
        </w:rPr>
        <w:t>》主要分析了压缩机油行业的市场规模、压缩机油市场供需状况、压缩机油市场竞争状况和压缩机油主要企业经营情况，同时对压缩机油行业的未来发展做出了科学预测。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430cdbc9841f6" w:history="1">
        <w:r>
          <w:rPr>
            <w:rStyle w:val="Hyperlink"/>
          </w:rPr>
          <w:t>全球与中国压缩机油市场现状调研及前景趋势报告（2024-2030年）</w:t>
        </w:r>
      </w:hyperlink>
      <w:r>
        <w:rPr>
          <w:rFonts w:hint="eastAsia"/>
        </w:rPr>
        <w:t>》在多年压缩机油行业研究的基础上，结合全球及中国压缩机油行业市场的发展现状，通过资深研究团队对压缩机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430cdbc9841f6" w:history="1">
        <w:r>
          <w:rPr>
            <w:rStyle w:val="Hyperlink"/>
          </w:rPr>
          <w:t>全球与中国压缩机油市场现状调研及前景趋势报告（2024-2030年）</w:t>
        </w:r>
      </w:hyperlink>
      <w:r>
        <w:rPr>
          <w:rFonts w:hint="eastAsia"/>
        </w:rPr>
        <w:t>》可以帮助投资者准确把握压缩机油行业的市场现状，为投资者进行投资作出压缩机油行业前景预判，挖掘压缩机油行业投资价值，同时提出压缩机油行业投资策略、生产策略、营销策略等方面的建议。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中国压缩机油概述</w:t>
      </w:r>
      <w:r>
        <w:rPr>
          <w:rFonts w:hint="eastAsia"/>
        </w:rPr>
        <w:br/>
      </w:r>
      <w:r>
        <w:rPr>
          <w:rFonts w:hint="eastAsia"/>
        </w:rPr>
        <w:t>　　第一节 压缩机油行业定义</w:t>
      </w:r>
      <w:r>
        <w:rPr>
          <w:rFonts w:hint="eastAsia"/>
        </w:rPr>
        <w:br/>
      </w:r>
      <w:r>
        <w:rPr>
          <w:rFonts w:hint="eastAsia"/>
        </w:rPr>
        <w:t>　　第二节 压缩机油行业发展特性</w:t>
      </w:r>
      <w:r>
        <w:rPr>
          <w:rFonts w:hint="eastAsia"/>
        </w:rPr>
        <w:br/>
      </w:r>
      <w:r>
        <w:rPr>
          <w:rFonts w:hint="eastAsia"/>
        </w:rPr>
        <w:t>　　第三节 压缩机油产业链分析</w:t>
      </w:r>
      <w:r>
        <w:rPr>
          <w:rFonts w:hint="eastAsia"/>
        </w:rPr>
        <w:br/>
      </w:r>
      <w:r>
        <w:rPr>
          <w:rFonts w:hint="eastAsia"/>
        </w:rPr>
        <w:t>　　第四节 压缩机油行业生命周期分析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2023-2024年国外压缩机油市场发展概况</w:t>
      </w:r>
      <w:r>
        <w:rPr>
          <w:rFonts w:hint="eastAsia"/>
        </w:rPr>
        <w:br/>
      </w:r>
      <w:r>
        <w:rPr>
          <w:rFonts w:hint="eastAsia"/>
        </w:rPr>
        <w:t>　　第一节 全球压缩机油市场发展分析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北美地区主要国家压缩机油市场概况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欧洲地区主要国家压缩机油市场概况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亚洲地区主要国家压缩机油市场概况</w:t>
      </w:r>
      <w:r>
        <w:rPr>
          <w:rFonts w:hint="eastAsia"/>
        </w:rPr>
        <w:br/>
      </w:r>
      <w:r>
        <w:rPr>
          <w:rFonts w:hint="eastAsia"/>
        </w:rPr>
        <w:t>　　第五节 全球压缩机油市场发展预测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2023-2024年中国压缩机油发展环境分析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2023-2024年中国压缩机油技术发展分析</w:t>
      </w:r>
      <w:r>
        <w:rPr>
          <w:rFonts w:hint="eastAsia"/>
        </w:rPr>
        <w:br/>
      </w:r>
      <w:r>
        <w:rPr>
          <w:rFonts w:hint="eastAsia"/>
        </w:rPr>
        <w:t>　　第一节 当前压缩机油技术发展现状分析</w:t>
      </w:r>
      <w:r>
        <w:rPr>
          <w:rFonts w:hint="eastAsia"/>
        </w:rPr>
        <w:br/>
      </w:r>
      <w:r>
        <w:rPr>
          <w:rFonts w:hint="eastAsia"/>
        </w:rPr>
        <w:t>　　第二节 压缩机油生产中需注意的问题</w:t>
      </w:r>
      <w:r>
        <w:rPr>
          <w:rFonts w:hint="eastAsia"/>
        </w:rPr>
        <w:br/>
      </w:r>
      <w:r>
        <w:rPr>
          <w:rFonts w:hint="eastAsia"/>
        </w:rPr>
        <w:t>　　第三节 压缩机油行业主要技术趋势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2023-2024年压缩机油市场特性分析</w:t>
      </w:r>
      <w:r>
        <w:rPr>
          <w:rFonts w:hint="eastAsia"/>
        </w:rPr>
        <w:br/>
      </w:r>
      <w:r>
        <w:rPr>
          <w:rFonts w:hint="eastAsia"/>
        </w:rPr>
        <w:t>　　第一节 压缩机油行业集中度分析</w:t>
      </w:r>
      <w:r>
        <w:rPr>
          <w:rFonts w:hint="eastAsia"/>
        </w:rPr>
        <w:br/>
      </w:r>
      <w:r>
        <w:rPr>
          <w:rFonts w:hint="eastAsia"/>
        </w:rPr>
        <w:t>　　第二节 压缩机油行业SWOT分析</w:t>
      </w:r>
      <w:r>
        <w:rPr>
          <w:rFonts w:hint="eastAsia"/>
        </w:rPr>
        <w:br/>
      </w:r>
      <w:r>
        <w:rPr>
          <w:rFonts w:hint="eastAsia"/>
        </w:rPr>
        <w:t>　　　　一、压缩机油行业优势</w:t>
      </w:r>
      <w:r>
        <w:rPr>
          <w:rFonts w:hint="eastAsia"/>
        </w:rPr>
        <w:br/>
      </w:r>
      <w:r>
        <w:rPr>
          <w:rFonts w:hint="eastAsia"/>
        </w:rPr>
        <w:t>　　　　二、压缩机油行业劣势</w:t>
      </w:r>
      <w:r>
        <w:rPr>
          <w:rFonts w:hint="eastAsia"/>
        </w:rPr>
        <w:br/>
      </w:r>
      <w:r>
        <w:rPr>
          <w:rFonts w:hint="eastAsia"/>
        </w:rPr>
        <w:t>　　　　三、压缩机油行业机会</w:t>
      </w:r>
      <w:r>
        <w:rPr>
          <w:rFonts w:hint="eastAsia"/>
        </w:rPr>
        <w:br/>
      </w:r>
      <w:r>
        <w:rPr>
          <w:rFonts w:hint="eastAsia"/>
        </w:rPr>
        <w:t>　　　　四、压缩机油行业风险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2023-2024年中国压缩机油发展现状</w:t>
      </w:r>
      <w:r>
        <w:rPr>
          <w:rFonts w:hint="eastAsia"/>
        </w:rPr>
        <w:br/>
      </w:r>
      <w:r>
        <w:rPr>
          <w:rFonts w:hint="eastAsia"/>
        </w:rPr>
        <w:t>　　第一节 中国压缩机油市场现状分析</w:t>
      </w:r>
      <w:r>
        <w:rPr>
          <w:rFonts w:hint="eastAsia"/>
        </w:rPr>
        <w:br/>
      </w:r>
      <w:r>
        <w:rPr>
          <w:rFonts w:hint="eastAsia"/>
        </w:rPr>
        <w:t>　　第二节 中国压缩机油产量分析及预测</w:t>
      </w:r>
      <w:r>
        <w:rPr>
          <w:rFonts w:hint="eastAsia"/>
        </w:rPr>
        <w:br/>
      </w:r>
      <w:r>
        <w:rPr>
          <w:rFonts w:hint="eastAsia"/>
        </w:rPr>
        <w:t>　　　　一、压缩机油总体产能规模</w:t>
      </w:r>
      <w:r>
        <w:rPr>
          <w:rFonts w:hint="eastAsia"/>
        </w:rPr>
        <w:br/>
      </w:r>
      <w:r>
        <w:rPr>
          <w:rFonts w:hint="eastAsia"/>
        </w:rPr>
        <w:t>　　　　二、压缩机油生产区域分布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三、2019-2024年中国压缩机油产量统计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三、2024-2030年中国压缩机油产量预测</w:t>
      </w:r>
      <w:r>
        <w:rPr>
          <w:rFonts w:hint="eastAsia"/>
        </w:rPr>
        <w:br/>
      </w:r>
      <w:r>
        <w:rPr>
          <w:rFonts w:hint="eastAsia"/>
        </w:rPr>
        <w:t>　　第三节 中国压缩机油市场需求分析及预测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三、2024-2030年中国压缩机油市场需求量预测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二、2024-2030年中国压缩机油市场价格走势预测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2019-2024年压缩机油行业经济运行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2019-2024年中国压缩机油行业盈利能力分析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2019-2024年中国压缩机油行业发展能力分析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2019-2024年压缩机油行业偿债能力分析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2019-2024年压缩机油制造企业数量分析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**地区压缩机油市场发展分析</w:t>
      </w:r>
      <w:r>
        <w:rPr>
          <w:rFonts w:hint="eastAsia"/>
        </w:rPr>
        <w:br/>
      </w:r>
      <w:r>
        <w:rPr>
          <w:rFonts w:hint="eastAsia"/>
        </w:rPr>
        <w:t>　　第三节 **地区压缩机油市场发展分析</w:t>
      </w:r>
      <w:r>
        <w:rPr>
          <w:rFonts w:hint="eastAsia"/>
        </w:rPr>
        <w:br/>
      </w:r>
      <w:r>
        <w:rPr>
          <w:rFonts w:hint="eastAsia"/>
        </w:rPr>
        <w:t>　　第四节 **地区压缩机油市场发展分析</w:t>
      </w:r>
      <w:r>
        <w:rPr>
          <w:rFonts w:hint="eastAsia"/>
        </w:rPr>
        <w:br/>
      </w:r>
      <w:r>
        <w:rPr>
          <w:rFonts w:hint="eastAsia"/>
        </w:rPr>
        <w:t>　　第五节 **地区压缩机油市场发展分析</w:t>
      </w:r>
      <w:r>
        <w:rPr>
          <w:rFonts w:hint="eastAsia"/>
        </w:rPr>
        <w:br/>
      </w:r>
      <w:r>
        <w:rPr>
          <w:rFonts w:hint="eastAsia"/>
        </w:rPr>
        <w:t>　　第六节 **地区压缩机油市场发展分析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2019-2024年中国压缩机油进出口分析</w:t>
      </w:r>
      <w:r>
        <w:rPr>
          <w:rFonts w:hint="eastAsia"/>
        </w:rPr>
        <w:br/>
      </w:r>
      <w:r>
        <w:rPr>
          <w:rFonts w:hint="eastAsia"/>
        </w:rPr>
        <w:t>　　第一节 压缩机油进口情况分析</w:t>
      </w:r>
      <w:r>
        <w:rPr>
          <w:rFonts w:hint="eastAsia"/>
        </w:rPr>
        <w:br/>
      </w:r>
      <w:r>
        <w:rPr>
          <w:rFonts w:hint="eastAsia"/>
        </w:rPr>
        <w:t>　　第二节 压缩机油出口情况分析</w:t>
      </w:r>
      <w:r>
        <w:rPr>
          <w:rFonts w:hint="eastAsia"/>
        </w:rPr>
        <w:br/>
      </w:r>
      <w:r>
        <w:rPr>
          <w:rFonts w:hint="eastAsia"/>
        </w:rPr>
        <w:t>　　第三节 影响压缩机油进出口因素分析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主要压缩机油生产企业及竞争格局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压缩机油行业投资战略研究</w:t>
      </w:r>
      <w:r>
        <w:rPr>
          <w:rFonts w:hint="eastAsia"/>
        </w:rPr>
        <w:br/>
      </w:r>
      <w:r>
        <w:rPr>
          <w:rFonts w:hint="eastAsia"/>
        </w:rPr>
        <w:t>　　第一节 压缩机油行业发展战略研究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对我国压缩机油品牌的战略思考</w:t>
      </w:r>
      <w:r>
        <w:rPr>
          <w:rFonts w:hint="eastAsia"/>
        </w:rPr>
        <w:br/>
      </w:r>
      <w:r>
        <w:rPr>
          <w:rFonts w:hint="eastAsia"/>
        </w:rPr>
        <w:t>　　　　一、压缩机油品牌的重要性</w:t>
      </w:r>
      <w:r>
        <w:rPr>
          <w:rFonts w:hint="eastAsia"/>
        </w:rPr>
        <w:br/>
      </w:r>
      <w:r>
        <w:rPr>
          <w:rFonts w:hint="eastAsia"/>
        </w:rPr>
        <w:t>　　　　二、压缩机油实施品牌战略的意义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四、我国压缩机油企业的品牌战略</w:t>
      </w:r>
      <w:r>
        <w:rPr>
          <w:rFonts w:hint="eastAsia"/>
        </w:rPr>
        <w:br/>
      </w:r>
      <w:r>
        <w:rPr>
          <w:rFonts w:hint="eastAsia"/>
        </w:rPr>
        <w:t>　　　　五、压缩机油品牌战略管理的策略</w:t>
      </w:r>
      <w:r>
        <w:rPr>
          <w:rFonts w:hint="eastAsia"/>
        </w:rPr>
        <w:br/>
      </w:r>
      <w:r>
        <w:rPr>
          <w:rFonts w:hint="eastAsia"/>
        </w:rPr>
        <w:t>　　第三节 压缩机油经营策略分析</w:t>
      </w:r>
      <w:r>
        <w:rPr>
          <w:rFonts w:hint="eastAsia"/>
        </w:rPr>
        <w:br/>
      </w:r>
      <w:r>
        <w:rPr>
          <w:rFonts w:hint="eastAsia"/>
        </w:rPr>
        <w:t>　　　　一、压缩机油市场细分策略</w:t>
      </w:r>
      <w:r>
        <w:rPr>
          <w:rFonts w:hint="eastAsia"/>
        </w:rPr>
        <w:br/>
      </w:r>
      <w:r>
        <w:rPr>
          <w:rFonts w:hint="eastAsia"/>
        </w:rPr>
        <w:t>　　　　二、压缩机油市场创新策略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四、压缩机油新产品差异化战略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2024-2030年中国压缩机油发展趋势预测及投资风险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2024年压缩机油市场前景分析</w:t>
      </w:r>
      <w:r>
        <w:rPr>
          <w:rFonts w:hint="eastAsia"/>
        </w:rPr>
        <w:br/>
      </w:r>
      <w:r>
        <w:rPr>
          <w:rFonts w:hint="eastAsia"/>
        </w:rPr>
        <w:t>　　第二节 2024年压缩机油行业发展趋势预测</w:t>
      </w:r>
      <w:r>
        <w:rPr>
          <w:rFonts w:hint="eastAsia"/>
        </w:rPr>
        <w:br/>
      </w:r>
      <w:r>
        <w:rPr>
          <w:rFonts w:hint="eastAsia"/>
        </w:rPr>
        <w:t>　　第三节 压缩机油行业投资风险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压缩机油投资建议</w:t>
      </w:r>
      <w:r>
        <w:rPr>
          <w:rFonts w:hint="eastAsia"/>
        </w:rPr>
        <w:br/>
      </w:r>
      <w:r>
        <w:rPr>
          <w:rFonts w:hint="eastAsia"/>
        </w:rPr>
        <w:t>　　第一节 压缩机油行业投资环境分析</w:t>
      </w:r>
      <w:r>
        <w:rPr>
          <w:rFonts w:hint="eastAsia"/>
        </w:rPr>
        <w:br/>
      </w:r>
      <w:r>
        <w:rPr>
          <w:rFonts w:hint="eastAsia"/>
        </w:rPr>
        <w:t>　　第二节 压缩机油行业投资进入壁垒分析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2024-2030年中国压缩机油行业产量预测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2024-2030年中国压缩机油行业市场需求预测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2024年压缩机油行业壁垒</w:t>
      </w:r>
      <w:r>
        <w:rPr>
          <w:rFonts w:hint="eastAsia"/>
        </w:rPr>
        <w:br/>
      </w:r>
      <w:r>
        <w:rPr>
          <w:rFonts w:hint="eastAsia"/>
        </w:rPr>
        <w:t>　　图表 2024年压缩机油市场前景分析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2024-2030年中国压缩机油市场规模预测</w:t>
      </w:r>
      <w:r>
        <w:rPr>
          <w:rFonts w:hint="eastAsia"/>
        </w:rPr>
        <w:br/>
      </w:r>
      <w:r>
        <w:rPr>
          <w:rFonts w:hint="eastAsia"/>
        </w:rPr>
        <w:t>　　图表 2024年压缩机油发展趋势预测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430cdbc9841f6" w:history="1">
        <w:r>
          <w:rPr>
            <w:rStyle w:val="Hyperlink"/>
          </w:rPr>
          <w:t>全球与中国压缩机油市场现状调研及前景趋势报告（2024-2030年）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430cdbc9841f6" w:history="1">
        <w:r>
          <w:rPr>
            <w:rStyle w:val="Hyperlink"/>
          </w:rPr>
          <w:t>https://www.20087.com/3/35/YaSuoJiYouFaZhanQianJing.html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aeb45e47a402f" w:history="1">
      <w:r>
        <w:rPr>
          <w:rStyle w:val="Hyperlink"/>
        </w:rPr>
        <w:t>全球与中国压缩机油市场现状调研及前景趋势报告（2024-2030年）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aSuoJiYouFaZhanQianJing.html" TargetMode="External" Id="Rde4430cdbc98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aSuoJiYouFaZhanQianJing.html" TargetMode="External" Id="Rc2faeb45e47a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2024-01-09T05:45:00Z</dcterms:created>
  <dcterms:modified xsi:type="dcterms:W3CDTF">2024-01-09T06:45:00Z</dcterms:modified>
  <dc:subject>全球与中国压缩机油市场现状调研及前景趋势报告（2024-2030年）</dc:subject>
  <dc:title>全球与中国压缩机油市场现状调研及前景趋势报告（2024-2030年）</dc:title>
  <cp:keywords>全球与中国压缩机油市场现状调研及前景趋势报告（2024-2030年）</cp:keywords>
  <dc:description>全球与中国压缩机油市场现状调研及前景趋势报告（2024-2030年）</dc:description>
</cp:coreProperties>
</file>