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d68fb07614404" w:history="1">
              <w:r>
                <w:rPr>
                  <w:rStyle w:val="Hyperlink"/>
                </w:rPr>
                <w:t>2025-2031年全球与中国复合地板市场研究及前景趋势分析报告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d68fb07614404" w:history="1">
              <w:r>
                <w:rPr>
                  <w:rStyle w:val="Hyperlink"/>
                </w:rPr>
                <w:t>2025-2031年全球与中国复合地板市场研究及前景趋势分析报告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d68fb07614404" w:history="1">
                <w:r>
                  <w:rPr>
                    <w:rStyle w:val="Hyperlink"/>
                  </w:rPr>
                  <w:t>https://www.20087.com/3/25/FuHeDiBanFaZhanQianJing.html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地板行业得益于其环保、耐用、易安装的特性，市场需求持续增长。产品类型丰富，从木塑复合到实木复合，满足了不同消费者的需求。环保标准的提升促使企业采用更少的甲醛释放材料，以及回收木材和塑料，推动行业的可持续发展。</w:t>
      </w:r>
      <w:r>
        <w:rPr>
          <w:rFonts w:hint="eastAsia"/>
        </w:rPr>
        <w:br/>
      </w:r>
      <w:r>
        <w:rPr>
          <w:rFonts w:hint="eastAsia"/>
        </w:rPr>
        <w:t>　　复合地板行业未来将更加注重产品创新与环保性能的提升。新型生物基材料和完全可回收材料的应用将引领产品升级。智能化生产技术，如自动化生产线和精准切割，将提高生产效率，降低成本。此外，个性化定制服务，包括定制图案和尺寸，以及表面处理技术的进步，如抗刮擦和防水处理，将满足消费者对美观性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d68fb07614404" w:history="1">
        <w:r>
          <w:rPr>
            <w:rStyle w:val="Hyperlink"/>
          </w:rPr>
          <w:t>2025-2031年全球与中国复合地板市场研究及前景趋势分析报告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复合地板行业的发展现状、市场规模、供需动态及进出口情况。报告详细解读了复合地板产业链上下游、重点区域市场、竞争格局及领先企业的表现，同时评估了复合地板行业风险与投资机会。通过对复合地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中国复合地板概述</w:t>
      </w:r>
      <w:r>
        <w:rPr>
          <w:rFonts w:hint="eastAsia"/>
        </w:rPr>
        <w:br/>
      </w:r>
      <w:r>
        <w:rPr>
          <w:rFonts w:hint="eastAsia"/>
        </w:rPr>
        <w:t>　　第一节 复合地板行业定义</w:t>
      </w:r>
      <w:r>
        <w:rPr>
          <w:rFonts w:hint="eastAsia"/>
        </w:rPr>
        <w:br/>
      </w:r>
      <w:r>
        <w:rPr>
          <w:rFonts w:hint="eastAsia"/>
        </w:rPr>
        <w:t>　　第二节 复合地板行业发展特性</w:t>
      </w:r>
      <w:r>
        <w:rPr>
          <w:rFonts w:hint="eastAsia"/>
        </w:rPr>
        <w:br/>
      </w:r>
      <w:r>
        <w:rPr>
          <w:rFonts w:hint="eastAsia"/>
        </w:rPr>
        <w:t>　　第三节 复合地板产业链分析</w:t>
      </w:r>
      <w:r>
        <w:rPr>
          <w:rFonts w:hint="eastAsia"/>
        </w:rPr>
        <w:br/>
      </w:r>
      <w:r>
        <w:rPr>
          <w:rFonts w:hint="eastAsia"/>
        </w:rPr>
        <w:t>　　第四节 复合地板行业生命周期分析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国外主要复合地板市场发展概况</w:t>
      </w:r>
      <w:r>
        <w:rPr>
          <w:rFonts w:hint="eastAsia"/>
        </w:rPr>
        <w:br/>
      </w:r>
      <w:r>
        <w:rPr>
          <w:rFonts w:hint="eastAsia"/>
        </w:rPr>
        <w:t>　　第一节 全球复合地板市场发展分析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欧洲地区主要国家复合地板市场概况</w:t>
      </w:r>
      <w:r>
        <w:rPr>
          <w:rFonts w:hint="eastAsia"/>
        </w:rPr>
        <w:br/>
      </w:r>
      <w:r>
        <w:rPr>
          <w:rFonts w:hint="eastAsia"/>
        </w:rPr>
        <w:t>　　第三节 北美地区复合地板市场概况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亚洲地区主要国家复合地板市场概况</w:t>
      </w:r>
      <w:r>
        <w:rPr>
          <w:rFonts w:hint="eastAsia"/>
        </w:rPr>
        <w:br/>
      </w:r>
      <w:r>
        <w:rPr>
          <w:rFonts w:hint="eastAsia"/>
        </w:rPr>
        <w:t>　　第五节 全球复合地板市场发展预测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中国复合地板技术发展分析</w:t>
      </w:r>
      <w:r>
        <w:rPr>
          <w:rFonts w:hint="eastAsia"/>
        </w:rPr>
        <w:br/>
      </w:r>
      <w:r>
        <w:rPr>
          <w:rFonts w:hint="eastAsia"/>
        </w:rPr>
        <w:t>　　第一节 当前复合地板技术发展现状分析</w:t>
      </w:r>
      <w:r>
        <w:rPr>
          <w:rFonts w:hint="eastAsia"/>
        </w:rPr>
        <w:br/>
      </w:r>
      <w:r>
        <w:rPr>
          <w:rFonts w:hint="eastAsia"/>
        </w:rPr>
        <w:t>　　第二节 复合地板生产中需注意的问题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复合地板市场特性分析</w:t>
      </w:r>
      <w:r>
        <w:rPr>
          <w:rFonts w:hint="eastAsia"/>
        </w:rPr>
        <w:br/>
      </w:r>
      <w:r>
        <w:rPr>
          <w:rFonts w:hint="eastAsia"/>
        </w:rPr>
        <w:t>　　第一节 复合地板行业集中度分析</w:t>
      </w:r>
      <w:r>
        <w:rPr>
          <w:rFonts w:hint="eastAsia"/>
        </w:rPr>
        <w:br/>
      </w:r>
      <w:r>
        <w:rPr>
          <w:rFonts w:hint="eastAsia"/>
        </w:rPr>
        <w:t>　　第二节 复合地板行业SWOT分析</w:t>
      </w:r>
      <w:r>
        <w:rPr>
          <w:rFonts w:hint="eastAsia"/>
        </w:rPr>
        <w:br/>
      </w:r>
      <w:r>
        <w:rPr>
          <w:rFonts w:hint="eastAsia"/>
        </w:rPr>
        <w:t>　　　　一、复合地板行业优势</w:t>
      </w:r>
      <w:r>
        <w:rPr>
          <w:rFonts w:hint="eastAsia"/>
        </w:rPr>
        <w:br/>
      </w:r>
      <w:r>
        <w:rPr>
          <w:rFonts w:hint="eastAsia"/>
        </w:rPr>
        <w:t>　　　　二、复合地板行业劣势</w:t>
      </w:r>
      <w:r>
        <w:rPr>
          <w:rFonts w:hint="eastAsia"/>
        </w:rPr>
        <w:br/>
      </w:r>
      <w:r>
        <w:rPr>
          <w:rFonts w:hint="eastAsia"/>
        </w:rPr>
        <w:t>　　　　三、复合地板行业机会</w:t>
      </w:r>
      <w:r>
        <w:rPr>
          <w:rFonts w:hint="eastAsia"/>
        </w:rPr>
        <w:br/>
      </w:r>
      <w:r>
        <w:rPr>
          <w:rFonts w:hint="eastAsia"/>
        </w:rPr>
        <w:t>　　　　四、复合地板行业风险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中国复合地板发展现状</w:t>
      </w:r>
      <w:r>
        <w:rPr>
          <w:rFonts w:hint="eastAsia"/>
        </w:rPr>
        <w:br/>
      </w:r>
      <w:r>
        <w:rPr>
          <w:rFonts w:hint="eastAsia"/>
        </w:rPr>
        <w:t>　　第一节 中国复合地板市场现状分析</w:t>
      </w:r>
      <w:r>
        <w:rPr>
          <w:rFonts w:hint="eastAsia"/>
        </w:rPr>
        <w:br/>
      </w:r>
      <w:r>
        <w:rPr>
          <w:rFonts w:hint="eastAsia"/>
        </w:rPr>
        <w:t>　　第二节 中国复合地板行业产量情况分析及预测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一、复合地板总体产能规模</w:t>
      </w:r>
      <w:r>
        <w:rPr>
          <w:rFonts w:hint="eastAsia"/>
        </w:rPr>
        <w:br/>
      </w:r>
      <w:r>
        <w:rPr>
          <w:rFonts w:hint="eastAsia"/>
        </w:rPr>
        <w:t>　　　　二、复合地板生产区域分布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四、2025-2031年中国复合地板产量预测</w:t>
      </w:r>
      <w:r>
        <w:rPr>
          <w:rFonts w:hint="eastAsia"/>
        </w:rPr>
        <w:br/>
      </w:r>
      <w:r>
        <w:rPr>
          <w:rFonts w:hint="eastAsia"/>
        </w:rPr>
        <w:t>　　第三节 中国复合地板市场需求分析及预测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2019-2024年中国复合地板行业盈利能力分析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2019-2024年中国复合地板进出口分析</w:t>
      </w:r>
      <w:r>
        <w:rPr>
          <w:rFonts w:hint="eastAsia"/>
        </w:rPr>
        <w:br/>
      </w:r>
      <w:r>
        <w:rPr>
          <w:rFonts w:hint="eastAsia"/>
        </w:rPr>
        <w:t>　　第一节 复合地板进口情况分析</w:t>
      </w:r>
      <w:r>
        <w:rPr>
          <w:rFonts w:hint="eastAsia"/>
        </w:rPr>
        <w:br/>
      </w:r>
      <w:r>
        <w:rPr>
          <w:rFonts w:hint="eastAsia"/>
        </w:rPr>
        <w:t>　　第二节 复合地板出口情况分析</w:t>
      </w:r>
      <w:r>
        <w:rPr>
          <w:rFonts w:hint="eastAsia"/>
        </w:rPr>
        <w:br/>
      </w:r>
      <w:r>
        <w:rPr>
          <w:rFonts w:hint="eastAsia"/>
        </w:rPr>
        <w:t>　　第三节 影响复合地板进出口因素分析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四、2025年我国复合地板行业发展面临的挑战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五、2025年我国复合地板行业发展面临的机遇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复合地板投资建议</w:t>
      </w:r>
      <w:r>
        <w:rPr>
          <w:rFonts w:hint="eastAsia"/>
        </w:rPr>
        <w:br/>
      </w:r>
      <w:r>
        <w:rPr>
          <w:rFonts w:hint="eastAsia"/>
        </w:rPr>
        <w:t>　　第一节 2025年复合地板市场前景分析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2025年复合地板发展趋势预测</w:t>
      </w:r>
      <w:r>
        <w:rPr>
          <w:rFonts w:hint="eastAsia"/>
        </w:rPr>
        <w:br/>
      </w:r>
      <w:r>
        <w:rPr>
          <w:rFonts w:hint="eastAsia"/>
        </w:rPr>
        <w:t>　　第三节 复合地板行业投资进入壁垒分析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复合地板行业历程</w:t>
      </w:r>
      <w:r>
        <w:rPr>
          <w:rFonts w:hint="eastAsia"/>
        </w:rPr>
        <w:br/>
      </w:r>
      <w:r>
        <w:rPr>
          <w:rFonts w:hint="eastAsia"/>
        </w:rPr>
        <w:t>　　图表 复合地板行业生命周期</w:t>
      </w:r>
      <w:r>
        <w:rPr>
          <w:rFonts w:hint="eastAsia"/>
        </w:rPr>
        <w:br/>
      </w:r>
      <w:r>
        <w:rPr>
          <w:rFonts w:hint="eastAsia"/>
        </w:rPr>
        <w:t>　　图表 复合地板行业产业链分析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d68fb07614404" w:history="1">
        <w:r>
          <w:rPr>
            <w:rStyle w:val="Hyperlink"/>
          </w:rPr>
          <w:t>2025-2031年全球与中国复合地板市场研究及前景趋势分析报告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d68fb07614404" w:history="1">
        <w:r>
          <w:rPr>
            <w:rStyle w:val="Hyperlink"/>
          </w:rPr>
          <w:t>https://www.20087.com/3/25/FuHeDiBanFaZhanQianJing.html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热点：30元一平方的复合地板、复合地板甲醛多久能散掉、实木和实木复合区别、复合地板十大名牌排行榜、装修、复合地板和实木地板哪个好、复合板甲醛高吗、复合地板坏了怎么修补、实木地板品牌十大排名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1434806824a1f" w:history="1">
      <w:r>
        <w:rPr>
          <w:rStyle w:val="Hyperlink"/>
        </w:rPr>
        <w:t>2025-2031年全球与中国复合地板市场研究及前景趋势分析报告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uHeDiBanFaZhanQianJing.html" TargetMode="External" Id="Rc71d68fb0761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uHeDiBanFaZhanQianJing.html" TargetMode="External" Id="Ra80143480682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2024-10-22T03:48:00Z</dcterms:created>
  <dcterms:modified xsi:type="dcterms:W3CDTF">2024-10-22T04:48:00Z</dcterms:modified>
  <dc:subject>2025-2031年全球与中国复合地板市场研究及前景趋势分析报告</dc:subject>
  <dc:title>2025-2031年全球与中国复合地板市场研究及前景趋势分析报告</dc:title>
  <cp:keywords>2025-2031年全球与中国复合地板市场研究及前景趋势分析报告</cp:keywords>
  <dc:description>2025-2031年全球与中国复合地板市场研究及前景趋势分析报告</dc:description>
</cp:coreProperties>
</file>