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c7ac083074fcf" w:history="1">
              <w:r>
                <w:rPr>
                  <w:rStyle w:val="Hyperlink"/>
                </w:rPr>
                <w:t>2024-2030年中国汽车压铸件行业市场调研与发展前景预测报告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c7ac083074fcf" w:history="1">
              <w:r>
                <w:rPr>
                  <w:rStyle w:val="Hyperlink"/>
                </w:rPr>
                <w:t>2024-2030年中国汽车压铸件行业市场调研与发展前景预测报告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c7ac083074fcf" w:history="1">
                <w:r>
                  <w:rPr>
                    <w:rStyle w:val="Hyperlink"/>
                  </w:rPr>
                  <w:t>https://www.20087.com/3/25/QiCheYaZhuJianFaZhanQianJing.html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压铸件作为汽车制造中不可或缺的零部件，近年来随着汽车工业的快速发展，特别是新能源汽车的兴起，对轻量化、高强度材料的需求不断增长。目前，铝合金压铸件因其轻质、高强度的特性，在汽车、家电、航空等行业得到广泛应用。据统计，截至2022年，我国压铸件产量达到510万吨，其中铝合金压铸件产量占主导地位。压铸设备和工艺技术水平的不断提高，推动了铝合金压铸产品应用范围的不断扩大。</w:t>
      </w:r>
      <w:r>
        <w:rPr>
          <w:rFonts w:hint="eastAsia"/>
        </w:rPr>
        <w:br/>
      </w:r>
      <w:r>
        <w:rPr>
          <w:rFonts w:hint="eastAsia"/>
        </w:rPr>
        <w:t>　　未来，随着一体化压铸技术的进一步发展，汽车压铸件行业预计将继续保持增长态势。一体化压铸技术能够实现更复杂的设计和更高的生产效率，有助于降低成本并提高产品性能。此外，随着全球对节能减排要求的提升，轻量化材料的应用将成为汽车行业发展的重要方向，这将为汽车压铸件行业带来新的增长机遇。同时，智能化、自动化生产技术的应用也将推动行业向更高效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c7ac083074fcf" w:history="1">
        <w:r>
          <w:rPr>
            <w:rStyle w:val="Hyperlink"/>
          </w:rPr>
          <w:t>2024-2030年中国汽车压铸件行业市场调研与发展前景预测报告</w:t>
        </w:r>
      </w:hyperlink>
      <w:r>
        <w:rPr>
          <w:rFonts w:hint="eastAsia"/>
        </w:rPr>
        <w:t>》在多年汽车压铸件行业研究结论的基础上，结合中国汽车压铸件行业市场的发展现状，通过资深研究团队对汽车压铸件市场各类资讯进行整理分析，并依托国家权威数据资源和长期市场监测的数据库，对汽车压铸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2c7ac083074fcf" w:history="1">
        <w:r>
          <w:rPr>
            <w:rStyle w:val="Hyperlink"/>
          </w:rPr>
          <w:t>2024-2030年中国汽车压铸件行业市场调研与发展前景预测报告</w:t>
        </w:r>
      </w:hyperlink>
      <w:r>
        <w:rPr>
          <w:rFonts w:hint="eastAsia"/>
        </w:rPr>
        <w:t>可以帮助投资者准确把握汽车压铸件行业的市场现状，为投资者进行投资作出汽车压铸件行业前景预判，挖掘汽车压铸件行业投资价值，同时提出汽车压铸件行业投资策略、营销策略等方面的建议。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汽车压铸件行业界定及应用领域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汽车压铸件行业定义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汽车压铸件主要应用领域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全球汽车压铸件行业市场调研分析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全球汽车压铸件行业经济环境分析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全球汽车压铸件市场总体情况分析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一、全球汽车压铸件行业的发展特点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二、全球汽车压铸件市场结构</w:t>
      </w:r>
      <w:r>
        <w:rPr>
          <w:rFonts w:hint="eastAsia"/>
        </w:rPr>
        <w:br/>
      </w:r>
      <w:r>
        <w:rPr>
          <w:rFonts w:hint="eastAsia"/>
        </w:rPr>
        <w:t>　　　　三、全球汽车压铸件行业竞争格局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全球主要国家（地区）汽车压铸件市场分析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2024-2030年全球汽车压铸件行业发展趋势预测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汽车压铸件行业发展环境分析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汽车压铸件行业环境分析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汽车压铸件行业相关政策、法规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中国汽车压铸件行业供给、需求分析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2024年中国汽车压铸件市场现状</w:t>
      </w:r>
      <w:r>
        <w:rPr>
          <w:rFonts w:hint="eastAsia"/>
        </w:rPr>
        <w:br/>
      </w:r>
      <w:r>
        <w:rPr>
          <w:rFonts w:hint="eastAsia"/>
        </w:rPr>
        <w:t>　　第二节 中国汽车压铸件产量分析及预测</w:t>
      </w:r>
      <w:r>
        <w:rPr>
          <w:rFonts w:hint="eastAsia"/>
        </w:rPr>
        <w:br/>
      </w:r>
      <w:r>
        <w:rPr>
          <w:rFonts w:hint="eastAsia"/>
        </w:rPr>
        <w:t>　　　　一、汽车压铸件总体产能规模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、2019-2024年中国汽车压铸件产量统计</w:t>
      </w:r>
      <w:r>
        <w:rPr>
          <w:rFonts w:hint="eastAsia"/>
        </w:rPr>
        <w:br/>
      </w:r>
      <w:r>
        <w:rPr>
          <w:rFonts w:hint="eastAsia"/>
        </w:rPr>
        <w:t>　　　　三、汽车压铸件生产区域分布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四、2024-2030年中国汽车压铸件产量预测</w:t>
      </w:r>
      <w:r>
        <w:rPr>
          <w:rFonts w:hint="eastAsia"/>
        </w:rPr>
        <w:br/>
      </w:r>
      <w:r>
        <w:rPr>
          <w:rFonts w:hint="eastAsia"/>
        </w:rPr>
        <w:t>　　第三节 中国汽车压铸件市场需求分析及预测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一、中国汽车压铸件市场需求特点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二、2019-2024年中国汽车压铸件市场需求统计</w:t>
      </w:r>
      <w:r>
        <w:rPr>
          <w:rFonts w:hint="eastAsia"/>
        </w:rPr>
        <w:br/>
      </w:r>
      <w:r>
        <w:rPr>
          <w:rFonts w:hint="eastAsia"/>
        </w:rPr>
        <w:t>　　　　三、汽车压铸件市场饱和度</w:t>
      </w:r>
      <w:r>
        <w:rPr>
          <w:rFonts w:hint="eastAsia"/>
        </w:rPr>
        <w:br/>
      </w:r>
      <w:r>
        <w:rPr>
          <w:rFonts w:hint="eastAsia"/>
        </w:rPr>
        <w:t>　　　　四、影响汽车压铸件市场需求的因素</w:t>
      </w:r>
      <w:r>
        <w:rPr>
          <w:rFonts w:hint="eastAsia"/>
        </w:rPr>
        <w:br/>
      </w:r>
      <w:r>
        <w:rPr>
          <w:rFonts w:hint="eastAsia"/>
        </w:rPr>
        <w:t>　　　　五、汽车压铸件市场潜力分析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六、2024-2030年中国汽车压铸件市场需求预测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中国汽车压铸件行业进出口分析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一、2019-2024年汽车压铸件进口量及增速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三、2024-2030年汽车压铸件进口量及增速预测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一、2019-2024年汽车压铸件出口量及增速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三、2024-2030年汽车压铸件出口量及增速预测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中国汽车压铸件行业重点地区调研分析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一、中国汽车压铸件行业区域市场分布情况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二、**地区汽车压铸件行业市场需求规模情况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三、**地区汽车压铸件行业市场需求规模情况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四、**地区汽车压铸件行业市场需求规模情况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五、**地区汽车压铸件行业市场需求规模情况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六、**地区汽车压铸件行业市场需求规模情况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中国汽车压铸件细分行业调研</w:t>
      </w:r>
      <w:r>
        <w:rPr>
          <w:rFonts w:hint="eastAsia"/>
        </w:rPr>
        <w:br/>
      </w:r>
      <w:r>
        <w:rPr>
          <w:rFonts w:hint="eastAsia"/>
        </w:rPr>
        <w:t>　　第一节 主要汽车压铸件细分行业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汽车压铸件行业重点企业发展调研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中国汽车压铸件企业营销及发展建议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汽车压铸件企业营销策略分析及建议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汽车压铸件企业营销策略分析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一、汽车压铸件企业营销策略</w:t>
      </w:r>
      <w:r>
        <w:rPr>
          <w:rFonts w:hint="eastAsia"/>
        </w:rPr>
        <w:br/>
      </w:r>
      <w:r>
        <w:rPr>
          <w:rFonts w:hint="eastAsia"/>
        </w:rPr>
        <w:t>　　　　二、汽车压铸件企业经验借鉴</w:t>
      </w:r>
      <w:r>
        <w:rPr>
          <w:rFonts w:hint="eastAsia"/>
        </w:rPr>
        <w:br/>
      </w:r>
      <w:r>
        <w:rPr>
          <w:rFonts w:hint="eastAsia"/>
        </w:rPr>
        <w:t>　　第三节 汽车压铸件企业营销模式演化与创新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汽车压铸件企业经营发展分析及建议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一、汽车压铸件企业存在的问题</w:t>
      </w:r>
      <w:r>
        <w:rPr>
          <w:rFonts w:hint="eastAsia"/>
        </w:rPr>
        <w:br/>
      </w:r>
      <w:r>
        <w:rPr>
          <w:rFonts w:hint="eastAsia"/>
        </w:rPr>
        <w:t>　　　　二、汽车压铸件企业应对的策略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汽车压铸件行业发展趋势及投资风险预警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2024年汽车压铸件市场前景分析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2024年汽车压铸件行业发展趋势预测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影响汽车压铸件行业发展的主要因素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一、2024年影响汽车压铸件行业运行的有利因素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二、2024年影响汽车压铸件行业运行的稳定因素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三、2024年影响汽车压铸件行业运行的不利因素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四、2024年我国汽车压铸件行业发展面临的挑战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五、2024年我国汽车压铸件行业发展面临的机遇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专家对汽车压铸件行业投资风险预警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一、2024-2030年汽车压铸件行业市场风险及控制策略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二、2024-2030年汽车压铸件行业政策风险及控制策略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三、2024-2030年汽车压铸件行业经营风险及控制策略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四、2024-2030年汽车压铸件同业竞争风险及控制策略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五、2024-2030年汽车压铸件行业其他风险及控制策略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汽车压铸件行业投资战略研究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汽车压铸件行业发展战略研究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对我国汽车压铸件品牌的战略思考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一、汽车压铸件品牌的重要性</w:t>
      </w:r>
      <w:r>
        <w:rPr>
          <w:rFonts w:hint="eastAsia"/>
        </w:rPr>
        <w:br/>
      </w:r>
      <w:r>
        <w:rPr>
          <w:rFonts w:hint="eastAsia"/>
        </w:rPr>
        <w:t>　　　　二、汽车压铸件实施品牌战略的意义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三、汽车压铸件企业品牌的现状分析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四、我国汽车压铸件企业的品牌战略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五、汽车压铸件品牌战略管理的策略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汽车压铸件经营策略分析</w:t>
      </w:r>
      <w:r>
        <w:rPr>
          <w:rFonts w:hint="eastAsia"/>
        </w:rPr>
        <w:br/>
      </w:r>
      <w:r>
        <w:rPr>
          <w:rFonts w:hint="eastAsia"/>
        </w:rPr>
        <w:t>　　　　一、汽车压铸件市场细分策略</w:t>
      </w:r>
      <w:r>
        <w:rPr>
          <w:rFonts w:hint="eastAsia"/>
        </w:rPr>
        <w:br/>
      </w:r>
      <w:r>
        <w:rPr>
          <w:rFonts w:hint="eastAsia"/>
        </w:rPr>
        <w:t>　　　　二、汽车压铸件市场创新策略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四、汽车压铸件新产品差异化战略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[:中:智:林]汽车压铸件行业投资战略研究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一、2024-2030年汽车压铸件行业投资战略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汽车压铸件行业类别</w:t>
      </w:r>
      <w:r>
        <w:rPr>
          <w:rFonts w:hint="eastAsia"/>
        </w:rPr>
        <w:br/>
      </w:r>
      <w:r>
        <w:rPr>
          <w:rFonts w:hint="eastAsia"/>
        </w:rPr>
        <w:t>　　图表 汽车压铸件行业产业链调研</w:t>
      </w:r>
      <w:r>
        <w:rPr>
          <w:rFonts w:hint="eastAsia"/>
        </w:rPr>
        <w:br/>
      </w:r>
      <w:r>
        <w:rPr>
          <w:rFonts w:hint="eastAsia"/>
        </w:rPr>
        <w:t>　　图表 汽车压铸件行业现状</w:t>
      </w:r>
      <w:r>
        <w:rPr>
          <w:rFonts w:hint="eastAsia"/>
        </w:rPr>
        <w:br/>
      </w:r>
      <w:r>
        <w:rPr>
          <w:rFonts w:hint="eastAsia"/>
        </w:rPr>
        <w:t>　　图表 汽车压铸件行业标准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2019-2024年中国汽车压铸件行业市场规模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2024年中国汽车压铸件行业产能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2019-2024年中国汽车压铸件行业产量统计</w:t>
      </w:r>
      <w:r>
        <w:rPr>
          <w:rFonts w:hint="eastAsia"/>
        </w:rPr>
        <w:br/>
      </w:r>
      <w:r>
        <w:rPr>
          <w:rFonts w:hint="eastAsia"/>
        </w:rPr>
        <w:t>　　图表 汽车压铸件行业动态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2019-2024年中国汽车压铸件市场需求量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2024年中国汽车压铸件行业需求区域调研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2019-2024年中国汽车压铸件行情</w:t>
      </w:r>
      <w:r>
        <w:rPr>
          <w:rFonts w:hint="eastAsia"/>
        </w:rPr>
        <w:br/>
      </w:r>
      <w:r>
        <w:rPr>
          <w:rFonts w:hint="eastAsia"/>
        </w:rPr>
        <w:t>　　图表 2019-2024年中国汽车压铸件价格走势图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2019-2024年中国汽车压铸件行业销售收入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2019-2024年中国汽车压铸件行业盈利情况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2019-2024年中国汽车压铸件行业利润总额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2019-2024年中国汽车压铸件进口统计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2019-2024年中国汽车压铸件出口统计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2019-2024年中国汽车压铸件行业企业数量统计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**地区汽车压铸件市场规模</w:t>
      </w:r>
      <w:r>
        <w:rPr>
          <w:rFonts w:hint="eastAsia"/>
        </w:rPr>
        <w:br/>
      </w:r>
      <w:r>
        <w:rPr>
          <w:rFonts w:hint="eastAsia"/>
        </w:rPr>
        <w:t>　　图表 **地区汽车压铸件行业市场需求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**地区汽车压铸件市场调研</w:t>
      </w:r>
      <w:r>
        <w:rPr>
          <w:rFonts w:hint="eastAsia"/>
        </w:rPr>
        <w:br/>
      </w:r>
      <w:r>
        <w:rPr>
          <w:rFonts w:hint="eastAsia"/>
        </w:rPr>
        <w:t>　　图表 **地区汽车压铸件行业市场需求分析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**地区汽车压铸件市场规模</w:t>
      </w:r>
      <w:r>
        <w:rPr>
          <w:rFonts w:hint="eastAsia"/>
        </w:rPr>
        <w:br/>
      </w:r>
      <w:r>
        <w:rPr>
          <w:rFonts w:hint="eastAsia"/>
        </w:rPr>
        <w:t>　　图表 **地区汽车压铸件行业市场需求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**地区汽车压铸件市场调研</w:t>
      </w:r>
      <w:r>
        <w:rPr>
          <w:rFonts w:hint="eastAsia"/>
        </w:rPr>
        <w:br/>
      </w:r>
      <w:r>
        <w:rPr>
          <w:rFonts w:hint="eastAsia"/>
        </w:rPr>
        <w:t>　　图表 **地区汽车压铸件行业市场需求分析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汽车压铸件行业竞争对手分析</w:t>
      </w:r>
      <w:r>
        <w:rPr>
          <w:rFonts w:hint="eastAsia"/>
        </w:rPr>
        <w:br/>
      </w:r>
      <w:r>
        <w:rPr>
          <w:rFonts w:hint="eastAsia"/>
        </w:rPr>
        <w:t>　　图表 汽车压铸件重点企业（一）基本信息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汽车压铸件重点企业（一）经营情况分析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汽车压铸件重点企业（一）主要经济指标情况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汽车压铸件重点企业（一）盈利能力情况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汽车压铸件重点企业（一）偿债能力情况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汽车压铸件重点企业（一）运营能力情况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汽车压铸件重点企业（一）成长能力情况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汽车压铸件重点企业（二）基本信息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汽车压铸件重点企业（二）经营情况分析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汽车压铸件重点企业（二）主要经济指标情况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汽车压铸件重点企业（二）盈利能力情况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汽车压铸件重点企业（二）偿债能力情况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汽车压铸件重点企业（二）运营能力情况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汽车压铸件重点企业（二）成长能力情况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汽车压铸件重点企业（三）基本信息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汽车压铸件重点企业（三）经营情况分析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汽车压铸件重点企业（三）主要经济指标情况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汽车压铸件重点企业（三）盈利能力情况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汽车压铸件重点企业（三）偿债能力情况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汽车压铸件重点企业（三）运营能力情况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汽车压铸件重点企业（三）成长能力情况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2024-2030年中国汽车压铸件行业产能预测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2024-2030年中国汽车压铸件行业产量预测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2024-2030年中国汽车压铸件市场需求预测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2024-2030年中国汽车压铸件行业市场规模预测</w:t>
      </w:r>
      <w:r>
        <w:rPr>
          <w:rFonts w:hint="eastAsia"/>
        </w:rPr>
        <w:br/>
      </w:r>
      <w:r>
        <w:rPr>
          <w:rFonts w:hint="eastAsia"/>
        </w:rPr>
        <w:t>　　图表 汽车压铸件行业准入条件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2024-2030年中国汽车压铸件市场前景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2024-2030年中国汽车压铸件行业信息化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2024-2030年中国汽车压铸件行业风险分析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2024-2030年中国汽车压铸件行业发展趋势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c7ac083074fcf" w:history="1">
        <w:r>
          <w:rPr>
            <w:rStyle w:val="Hyperlink"/>
          </w:rPr>
          <w:t>2024-2030年中国汽车压铸件行业市场调研与发展前景预测报告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c7ac083074fcf" w:history="1">
        <w:r>
          <w:rPr>
            <w:rStyle w:val="Hyperlink"/>
          </w:rPr>
          <w:t>https://www.20087.com/3/25/QiCheYaZhuJianFaZhanQianJing.html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2512c8bb74eac" w:history="1">
      <w:r>
        <w:rPr>
          <w:rStyle w:val="Hyperlink"/>
        </w:rPr>
        <w:t>2024-2030年中国汽车压铸件行业市场调研与发展前景预测报告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QiCheYaZhuJianFaZhanQianJing.html" TargetMode="External" Id="R492c7ac08307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QiCheYaZhuJianFaZhanQianJing.html" TargetMode="External" Id="Rf792512c8bb7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2024-03-28T04:39:00Z</dcterms:created>
  <dcterms:modified xsi:type="dcterms:W3CDTF">2024-03-28T05:39:00Z</dcterms:modified>
  <dc:subject>2024-2030年中国汽车压铸件行业市场调研与发展前景预测报告</dc:subject>
  <dc:title>2024-2030年中国汽车压铸件行业市场调研与发展前景预测报告</dc:title>
  <cp:keywords>2024-2030年中国汽车压铸件行业市场调研与发展前景预测报告</cp:keywords>
  <dc:description>2024-2030年中国汽车压铸件行业市场调研与发展前景预测报告</dc:description>
</cp:coreProperties>
</file>