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3ef2f1f2448cc" w:history="1">
              <w:r>
                <w:rPr>
                  <w:rStyle w:val="Hyperlink"/>
                </w:rPr>
                <w:t>2023-2024年中国共享经济行业研究分析与发展前景报告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3ef2f1f2448cc" w:history="1">
              <w:r>
                <w:rPr>
                  <w:rStyle w:val="Hyperlink"/>
                </w:rPr>
                <w:t>2023-2024年中国共享经济行业研究分析与发展前景报告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3ef2f1f2448cc" w:history="1">
                <w:r>
                  <w:rPr>
                    <w:rStyle w:val="Hyperlink"/>
                  </w:rPr>
                  <w:t>https://www.20087.com/5/05/GongXiangJingJiFaZhanXianZhuangQianJing.html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经济在过去几年中经历了爆发式增长，从最初的共享出行和住宿，扩展到了共享单车、共享办公空间、共享充电宝等众多领域。这种模式不仅提高了资源利用率，也创造了新的就业机会，改变了人们的消费习惯。然而，随着市场竞争加剧和监管政策的出台，共享经济开始进入一个更加规范化和精细化运营的阶段。</w:t>
      </w:r>
      <w:r>
        <w:rPr>
          <w:rFonts w:hint="eastAsia"/>
        </w:rPr>
        <w:br/>
      </w:r>
      <w:r>
        <w:rPr>
          <w:rFonts w:hint="eastAsia"/>
        </w:rPr>
        <w:t>　　共享经济的未来将更加注重用户体验和可持续发展。平台将利用AI和大数据分析来优化服务，提供更加个性化和便捷的用户体验。同时，共享经济企业将更加重视社会责任，通过绿色出行、环保材料使用等方式减少对环境的影响，构建更加可持续的商业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a3ef2f1f2448cc" w:history="1">
        <w:r>
          <w:rPr>
            <w:rStyle w:val="Hyperlink"/>
          </w:rPr>
          <w:t>2023-2024年中国共享经济行业研究分析与发展前景报告</w:t>
        </w:r>
      </w:hyperlink>
      <w:r>
        <w:rPr>
          <w:rFonts w:hint="eastAsia"/>
        </w:rPr>
        <w:t>全面分析了共享经济行业的市场规模、需求和价格动态，同时对共享经济产业链进行了探讨。报告客观描述了共享经济行业现状，审慎预测了共享经济市场前景及发展趋势。此外，报告还聚焦于共享经济重点企业，剖析了市场竞争格局、集中度以及品牌影响力，并对共享经济细分市场进行了研究。共享经济报告以专业、科学的视角，为投资者和行业决策者提供了权威的市场洞察与决策参考，是共享经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共享经济产业概述</w:t>
      </w:r>
      <w:r>
        <w:rPr>
          <w:rFonts w:hint="eastAsia"/>
        </w:rPr>
        <w:br/>
      </w:r>
      <w:r>
        <w:rPr>
          <w:rFonts w:hint="eastAsia"/>
        </w:rPr>
        <w:t>　　第一节 共享经济定义与分类</w:t>
      </w:r>
      <w:r>
        <w:rPr>
          <w:rFonts w:hint="eastAsia"/>
        </w:rPr>
        <w:br/>
      </w:r>
      <w:r>
        <w:rPr>
          <w:rFonts w:hint="eastAsia"/>
        </w:rPr>
        <w:t>　　第二节 共享经济产业链结构及关键环节剖析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共享经济商业模式与盈利模式解析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共享经济经济指标与行业评估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全球共享经济市场发展综述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2019-2023年全球共享经济市场规模及增长趋势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主要国家与地区共享经济市场对比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2024-2030年全球共享经济行业发展趋势与前景预测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国际共享经济市场发展趋势及对我国启示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二、对我国共享经济市场的借鉴意义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中国共享经济行业市场规模分析与预测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共享经济市场的总体规模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一、2019-2023年共享经济市场规模变化及趋势分析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二、2024年共享经济行业市场规模特点</w:t>
      </w:r>
      <w:r>
        <w:rPr>
          <w:rFonts w:hint="eastAsia"/>
        </w:rPr>
        <w:br/>
      </w:r>
      <w:r>
        <w:rPr>
          <w:rFonts w:hint="eastAsia"/>
        </w:rPr>
        <w:t>　　第二节 共享经济市场规模的构成</w:t>
      </w:r>
      <w:r>
        <w:rPr>
          <w:rFonts w:hint="eastAsia"/>
        </w:rPr>
        <w:br/>
      </w:r>
      <w:r>
        <w:rPr>
          <w:rFonts w:hint="eastAsia"/>
        </w:rPr>
        <w:t>　　　　一、共享经济客户群体特征与偏好分析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二、不同类型共享经济市场规模分布</w:t>
      </w:r>
      <w:r>
        <w:rPr>
          <w:rFonts w:hint="eastAsia"/>
        </w:rPr>
        <w:br/>
      </w:r>
      <w:r>
        <w:rPr>
          <w:rFonts w:hint="eastAsia"/>
        </w:rPr>
        <w:t>　　　　三、各地区共享经济市场规模差异与特点</w:t>
      </w:r>
      <w:r>
        <w:rPr>
          <w:rFonts w:hint="eastAsia"/>
        </w:rPr>
        <w:br/>
      </w:r>
      <w:r>
        <w:rPr>
          <w:rFonts w:hint="eastAsia"/>
        </w:rPr>
        <w:t>　　第三节 共享经济市场规模的预测与展望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一、未来几年共享经济市场规模增长预测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2019-2023年中国共享经济行业总体发展与财务状况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2019-2023年共享经济行业规模情况</w:t>
      </w:r>
      <w:r>
        <w:rPr>
          <w:rFonts w:hint="eastAsia"/>
        </w:rPr>
        <w:br/>
      </w:r>
      <w:r>
        <w:rPr>
          <w:rFonts w:hint="eastAsia"/>
        </w:rPr>
        <w:t>　　　　一、共享经济行业企业数量规模</w:t>
      </w:r>
      <w:r>
        <w:rPr>
          <w:rFonts w:hint="eastAsia"/>
        </w:rPr>
        <w:br/>
      </w:r>
      <w:r>
        <w:rPr>
          <w:rFonts w:hint="eastAsia"/>
        </w:rPr>
        <w:t>　　　　二、共享经济行业从业人员规模</w:t>
      </w:r>
      <w:r>
        <w:rPr>
          <w:rFonts w:hint="eastAsia"/>
        </w:rPr>
        <w:br/>
      </w:r>
      <w:r>
        <w:rPr>
          <w:rFonts w:hint="eastAsia"/>
        </w:rPr>
        <w:t>　　　　三、共享经济行业市场敏感性分析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2019-2023年共享经济行业财务能力分析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一、共享经济行业盈利能力</w:t>
      </w:r>
      <w:r>
        <w:rPr>
          <w:rFonts w:hint="eastAsia"/>
        </w:rPr>
        <w:br/>
      </w:r>
      <w:r>
        <w:rPr>
          <w:rFonts w:hint="eastAsia"/>
        </w:rPr>
        <w:t>　　　　二、共享经济行业偿债能力</w:t>
      </w:r>
      <w:r>
        <w:rPr>
          <w:rFonts w:hint="eastAsia"/>
        </w:rPr>
        <w:br/>
      </w:r>
      <w:r>
        <w:rPr>
          <w:rFonts w:hint="eastAsia"/>
        </w:rPr>
        <w:t>　　　　三、共享经济行业营运能力</w:t>
      </w:r>
      <w:r>
        <w:rPr>
          <w:rFonts w:hint="eastAsia"/>
        </w:rPr>
        <w:br/>
      </w:r>
      <w:r>
        <w:rPr>
          <w:rFonts w:hint="eastAsia"/>
        </w:rPr>
        <w:t>　　　　四、共享经济行业发展能力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中国共享经济行业细分市场调研与机会挖掘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共享经济细分市场（一）市场调研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共享经济细分市场（二）市场调研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中国共享经济行业区域市场调研分析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2019-2023年中国共享经济行业重点区域调研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一、重点地区（一）共享经济市场规模与特点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二、重点地区（二）共享经济市场规模及特点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三、重点地区（三）共享经济市场规模及特点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四、重点地区（四）共享经济市场规模及特点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不同区域共享经济市场的对比与启示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二、共享经济市场拓展策略与建议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中国共享经济行业的营销渠道与客户分析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共享经济行业渠道分析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二、各类渠道对共享经济行业的影响</w:t>
      </w:r>
      <w:r>
        <w:rPr>
          <w:rFonts w:hint="eastAsia"/>
        </w:rPr>
        <w:br/>
      </w:r>
      <w:r>
        <w:rPr>
          <w:rFonts w:hint="eastAsia"/>
        </w:rPr>
        <w:t>　　　　三、主要共享经济企业渠道策略研究</w:t>
      </w:r>
      <w:r>
        <w:rPr>
          <w:rFonts w:hint="eastAsia"/>
        </w:rPr>
        <w:br/>
      </w:r>
      <w:r>
        <w:rPr>
          <w:rFonts w:hint="eastAsia"/>
        </w:rPr>
        <w:t>　　第二节 共享经济行业客户分析与定位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中国共享经济行业竞争格局及策略选择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共享经济行业总体市场竞争状况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一、共享经济行业竞争结构分析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二、共享经济企业竞争格局与集中度评估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三、共享经济行业SWOT分析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共享经济行业重点企业调研分析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共享经济企业发展策略分析</w:t>
      </w:r>
      <w:r>
        <w:rPr>
          <w:rFonts w:hint="eastAsia"/>
        </w:rPr>
        <w:br/>
      </w:r>
      <w:r>
        <w:rPr>
          <w:rFonts w:hint="eastAsia"/>
        </w:rPr>
        <w:t>　　第一节 共享经济市场与销售策略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共享经济品牌战略思考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中国共享经济行业发展环境分析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二、共享经济行业主管部门、监管体制及相关政策法规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3、共享经济行业的主要法律、法规和政策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4、2024年共享经济行业法律法规和政策对行业的影响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二、共享经济消费者需求分析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一、共享经济技术的应用与创新</w:t>
      </w:r>
      <w:r>
        <w:rPr>
          <w:rFonts w:hint="eastAsia"/>
        </w:rPr>
        <w:br/>
      </w:r>
      <w:r>
        <w:rPr>
          <w:rFonts w:hint="eastAsia"/>
        </w:rPr>
        <w:t>　　　　二、共享经济行业发展的技术趋势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2024-2030年共享经济行业展趋势预测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2024-2030年共享经济市场发展前景分析</w:t>
      </w:r>
      <w:r>
        <w:rPr>
          <w:rFonts w:hint="eastAsia"/>
        </w:rPr>
        <w:br/>
      </w:r>
      <w:r>
        <w:rPr>
          <w:rFonts w:hint="eastAsia"/>
        </w:rPr>
        <w:t>　　　　一、共享经济市场发展潜力</w:t>
      </w:r>
      <w:r>
        <w:rPr>
          <w:rFonts w:hint="eastAsia"/>
        </w:rPr>
        <w:br/>
      </w:r>
      <w:r>
        <w:rPr>
          <w:rFonts w:hint="eastAsia"/>
        </w:rPr>
        <w:t>　　　　二、共享经济市场前景分析</w:t>
      </w:r>
      <w:r>
        <w:rPr>
          <w:rFonts w:hint="eastAsia"/>
        </w:rPr>
        <w:br/>
      </w:r>
      <w:r>
        <w:rPr>
          <w:rFonts w:hint="eastAsia"/>
        </w:rPr>
        <w:t>　　　　三、共享经济细分行业发展前景分析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2024-2030年共享经济发展趋势预测</w:t>
      </w:r>
      <w:r>
        <w:rPr>
          <w:rFonts w:hint="eastAsia"/>
        </w:rPr>
        <w:br/>
      </w:r>
      <w:r>
        <w:rPr>
          <w:rFonts w:hint="eastAsia"/>
        </w:rPr>
        <w:t>　　　　一、共享经济发展趋势预测</w:t>
      </w:r>
      <w:r>
        <w:rPr>
          <w:rFonts w:hint="eastAsia"/>
        </w:rPr>
        <w:br/>
      </w:r>
      <w:r>
        <w:rPr>
          <w:rFonts w:hint="eastAsia"/>
        </w:rPr>
        <w:t>　　　　二、共享经济市场规模预测</w:t>
      </w:r>
      <w:r>
        <w:rPr>
          <w:rFonts w:hint="eastAsia"/>
        </w:rPr>
        <w:br/>
      </w:r>
      <w:r>
        <w:rPr>
          <w:rFonts w:hint="eastAsia"/>
        </w:rPr>
        <w:t>　　　　三、共享经济细分市场发展趋势预测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未来共享经济行业挑战与机遇探讨</w:t>
      </w:r>
      <w:r>
        <w:rPr>
          <w:rFonts w:hint="eastAsia"/>
        </w:rPr>
        <w:br/>
      </w:r>
      <w:r>
        <w:rPr>
          <w:rFonts w:hint="eastAsia"/>
        </w:rPr>
        <w:t>　　　　一、共享经济行业挑战</w:t>
      </w:r>
      <w:r>
        <w:rPr>
          <w:rFonts w:hint="eastAsia"/>
        </w:rPr>
        <w:br/>
      </w:r>
      <w:r>
        <w:rPr>
          <w:rFonts w:hint="eastAsia"/>
        </w:rPr>
        <w:t>　　　　二、共享经济行业机遇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共享经济行业研究结论及建议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对共享经济行业发展的建议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中智林.－对共享经济企业和投资者的建议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共享经济行业历程</w:t>
      </w:r>
      <w:r>
        <w:rPr>
          <w:rFonts w:hint="eastAsia"/>
        </w:rPr>
        <w:br/>
      </w:r>
      <w:r>
        <w:rPr>
          <w:rFonts w:hint="eastAsia"/>
        </w:rPr>
        <w:t>　　图表 共享经济行业生命周期</w:t>
      </w:r>
      <w:r>
        <w:rPr>
          <w:rFonts w:hint="eastAsia"/>
        </w:rPr>
        <w:br/>
      </w:r>
      <w:r>
        <w:rPr>
          <w:rFonts w:hint="eastAsia"/>
        </w:rPr>
        <w:t>　　图表 共享经济行业产业链分析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2019-2023年共享经济行业市场容量统计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2019-2023年中国共享经济行业市场规模及增长情况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2019-2023年中国共享经济行业销售收入分析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2019-2023年中国共享经济行业盈利情况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2019-2023年中国共享经济行业利润总额分析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2019-2023年中国共享经济行业企业数量情况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2019-2023年中国共享经济行业企业平均规模情况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2019-2023年中国共享经济行业竞争力分析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2019-2023年中国共享经济行业盈利能力分析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2019-2023年中国共享经济行业运营能力分析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2019-2023年中国共享经济行业偿债能力分析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2019-2023年中国共享经济行业发展能力分析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2019-2023年中国共享经济行业经营效益分析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**地区共享经济市场规模及增长情况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**地区共享经济市场规模及增长情况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**地区共享经济行业市场需求情况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共享经济重点企业（一）基本信息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共享经济重点企业（一）经营情况分析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共享经济重点企业（一）盈利能力情况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共享经济重点企业（一）偿债能力情况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共享经济重点企业（一）运营能力情况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共享经济重点企业（一）成长能力情况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共享经济重点企业（二）基本信息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共享经济重点企业（二）经营情况分析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共享经济重点企业（二）盈利能力情况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共享经济重点企业（二）偿债能力情况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共享经济重点企业（二）运营能力情况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共享经济重点企业（二）成长能力情况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2024-2030年中国共享经济行业市场容量预测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2024-2030年中国共享经济行业市场规模预测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2024-2030年中国共享经济市场前景分析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2024-2030年中国共享经济行业发展趋势预测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3ef2f1f2448cc" w:history="1">
        <w:r>
          <w:rPr>
            <w:rStyle w:val="Hyperlink"/>
          </w:rPr>
          <w:t>2023-2024年中国共享经济行业研究分析与发展前景报告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3ef2f1f2448cc" w:history="1">
        <w:r>
          <w:rPr>
            <w:rStyle w:val="Hyperlink"/>
          </w:rPr>
          <w:t>https://www.20087.com/5/05/GongXiangJingJiFaZhanXianZhuangQianJing.html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a135185b94544" w:history="1">
      <w:r>
        <w:rPr>
          <w:rStyle w:val="Hyperlink"/>
        </w:rPr>
        <w:t>2023-2024年中国共享经济行业研究分析与发展前景报告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GongXiangJingJiFaZhanXianZhuangQianJing.html" TargetMode="External" Id="R18a3ef2f1f24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GongXiangJingJiFaZhanXianZhuangQianJing.html" TargetMode="External" Id="Rfcaa135185b9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2024-07-11T07:00:10Z</dcterms:created>
  <dcterms:modified xsi:type="dcterms:W3CDTF">2024-07-11T08:00:10Z</dcterms:modified>
  <dc:subject>2023-2024年中国共享经济行业研究分析与发展前景报告</dc:subject>
  <dc:title>2023-2024年中国共享经济行业研究分析与发展前景报告</dc:title>
  <cp:keywords>2023-2024年中国共享经济行业研究分析与发展前景报告</cp:keywords>
  <dc:description>2023-2024年中国共享经济行业研究分析与发展前景报告</dc:description>
</cp:coreProperties>
</file>