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027861e954547" w:history="1">
              <w:r>
                <w:rPr>
                  <w:rStyle w:val="Hyperlink"/>
                </w:rPr>
                <w:t>2025-2031年中国半导体电池市场现状与发展趋势研究报告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027861e954547" w:history="1">
              <w:r>
                <w:rPr>
                  <w:rStyle w:val="Hyperlink"/>
                </w:rPr>
                <w:t>2025-2031年中国半导体电池市场现状与发展趋势研究报告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027861e954547" w:history="1">
                <w:r>
                  <w:rPr>
                    <w:rStyle w:val="Hyperlink"/>
                  </w:rPr>
                  <w:t>https://www.20087.com/5/85/BanDaoTiDianChiHangYeFaZhanQuShi.html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电池，尤其是基于有机半导体材料的光伏电池，已成为可再生能源领域的重要组成部分。近年来，这类电池的研究取得了显著进展，其中包含对材料性能的优化，如改善光电转化效率、延长使用寿命、降低成本等。与此同时，钙钛矿太阳能电池等新型半导体电池技术也引起了广泛关注，它们在实验室条件下已展现出高达25%以上的转化效率，并且在大面积生产和柔性器件方面显示出巨大潜力。</w:t>
      </w:r>
      <w:r>
        <w:rPr>
          <w:rFonts w:hint="eastAsia"/>
        </w:rPr>
        <w:br/>
      </w:r>
      <w:r>
        <w:rPr>
          <w:rFonts w:hint="eastAsia"/>
        </w:rPr>
        <w:t>　　半导体电池的未来发展方向包括但不限于提高转化效率、拓宽光谱响应范围、开发低成本高稳定性材料体系以及推动大规模商业化进程。预计新型薄膜电池、多结电池及全固态电池等高端技术将成为行业焦点。此外，集成储能解决方案、智能电网兼容性以及光伏建筑一体化（BIPV）等应用场景的拓展，将使半导体电池技术在未来能源结构中扮演更为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027861e954547" w:history="1">
        <w:r>
          <w:rPr>
            <w:rStyle w:val="Hyperlink"/>
          </w:rPr>
          <w:t>2025-2031年中国半导体电池市场现状与发展趋势研究报告</w:t>
        </w:r>
      </w:hyperlink>
      <w:r>
        <w:rPr>
          <w:rFonts w:hint="eastAsia"/>
        </w:rPr>
        <w:t>》通过全面的行业调研，系统梳理了半导体电池产业链的各个环节，详细分析了半导体电池市场规模、需求变化及价格趋势。报告结合当前半导体电池行业现状，科学预测了市场前景与发展方向，并解读了重点企业的竞争格局、市场集中度及品牌表现。同时，报告对半导体电池细分市场进行了深入探讨，结合半导体电池技术现状与SWOT分析，揭示了半导体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半导体电池行业定义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全球半导体电池行业经济环境分析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全球半导体电池市场总体情况分析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一、全球半导体电池行业的发展特点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二、全球半导体电池市场结构</w:t>
      </w:r>
      <w:r>
        <w:rPr>
          <w:rFonts w:hint="eastAsia"/>
        </w:rPr>
        <w:br/>
      </w:r>
      <w:r>
        <w:rPr>
          <w:rFonts w:hint="eastAsia"/>
        </w:rPr>
        <w:t>　　　　三、全球半导体电池行业竞争格局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全球主要国家（地区）半导体电池市场分析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2025-2031年全球半导体电池行业发展趋势预测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2024-2025年半导体电池行业发展环境分析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半导体电池行业相关政策、法规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2024-2025年中国半导体电池市场现状</w:t>
      </w:r>
      <w:r>
        <w:rPr>
          <w:rFonts w:hint="eastAsia"/>
        </w:rPr>
        <w:br/>
      </w:r>
      <w:r>
        <w:rPr>
          <w:rFonts w:hint="eastAsia"/>
        </w:rPr>
        <w:t>　　第二节 中国半导体电池行业产量情况分析及预测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、2019-2024年中国半导体电池产量统计</w:t>
      </w:r>
      <w:r>
        <w:rPr>
          <w:rFonts w:hint="eastAsia"/>
        </w:rPr>
        <w:br/>
      </w:r>
      <w:r>
        <w:rPr>
          <w:rFonts w:hint="eastAsia"/>
        </w:rPr>
        <w:t>　　　　三、半导体电池生产区域分布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四、2025-2031年中国半导体电池产量预测</w:t>
      </w:r>
      <w:r>
        <w:rPr>
          <w:rFonts w:hint="eastAsia"/>
        </w:rPr>
        <w:br/>
      </w:r>
      <w:r>
        <w:rPr>
          <w:rFonts w:hint="eastAsia"/>
        </w:rPr>
        <w:t>　　第三节 中国半导体电池市场需求分析及预测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二、2019-2024年中国半导体电池市场需求统计</w:t>
      </w:r>
      <w:r>
        <w:rPr>
          <w:rFonts w:hint="eastAsia"/>
        </w:rPr>
        <w:br/>
      </w:r>
      <w:r>
        <w:rPr>
          <w:rFonts w:hint="eastAsia"/>
        </w:rPr>
        <w:t>　　　　三、半导体电池市场饱和度</w:t>
      </w:r>
      <w:r>
        <w:rPr>
          <w:rFonts w:hint="eastAsia"/>
        </w:rPr>
        <w:br/>
      </w:r>
      <w:r>
        <w:rPr>
          <w:rFonts w:hint="eastAsia"/>
        </w:rPr>
        <w:t>　　　　四、影响半导体电池市场需求的因素</w:t>
      </w:r>
      <w:r>
        <w:rPr>
          <w:rFonts w:hint="eastAsia"/>
        </w:rPr>
        <w:br/>
      </w:r>
      <w:r>
        <w:rPr>
          <w:rFonts w:hint="eastAsia"/>
        </w:rPr>
        <w:t>　　　　五、半导体电池市场潜力分析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六、2025-2031年中国半导体电池市场需求预测分析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一、2019-2024年半导体电池进口量及增速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三、2025-2031年半导体电池进口量及增速预测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一、2019-2024年半导体电池出口量及增速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三、2025-2031年半导体电池出口量及增速预测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二、**地区半导体电池行业市场需求规模情况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三、**地区半导体电池行业市场需求规模情况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四、**地区半导体电池行业市场需求规模情况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五、**地区半导体电池行业市场需求规模情况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六、**地区半导体电池行业市场需求规模情况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2024-2025年中国半导体电池细分行业调研</w:t>
      </w:r>
      <w:r>
        <w:rPr>
          <w:rFonts w:hint="eastAsia"/>
        </w:rPr>
        <w:br/>
      </w:r>
      <w:r>
        <w:rPr>
          <w:rFonts w:hint="eastAsia"/>
        </w:rPr>
        <w:t>　　第一节 主要半导体电池细分行业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半导体电池企业营销策略分析及建议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半导体电池企业营销策略分析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一、半导体电池企业营销策略</w:t>
      </w:r>
      <w:r>
        <w:rPr>
          <w:rFonts w:hint="eastAsia"/>
        </w:rPr>
        <w:br/>
      </w:r>
      <w:r>
        <w:rPr>
          <w:rFonts w:hint="eastAsia"/>
        </w:rPr>
        <w:t>　　　　二、半导体电池企业经验借鉴</w:t>
      </w:r>
      <w:r>
        <w:rPr>
          <w:rFonts w:hint="eastAsia"/>
        </w:rPr>
        <w:br/>
      </w:r>
      <w:r>
        <w:rPr>
          <w:rFonts w:hint="eastAsia"/>
        </w:rPr>
        <w:t>　　第三节 半导体电池企业营销模式演化与创新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半导体电池企业经营发展分析及建议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一、半导体电池企业存在的问题</w:t>
      </w:r>
      <w:r>
        <w:rPr>
          <w:rFonts w:hint="eastAsia"/>
        </w:rPr>
        <w:br/>
      </w:r>
      <w:r>
        <w:rPr>
          <w:rFonts w:hint="eastAsia"/>
        </w:rPr>
        <w:t>　　　　二、半导体电池企业应对的策略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2025年半导体电池市场前景分析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五、2025年中国半导体电池行业发展面临的机遇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专家对半导体电池行业投资风险预警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一、2025-2031年半导体电池行业市场风险及控制策略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半导体电池行业投资战略研究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对我国半导体电池品牌的战略思考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一、半导体电池品牌的重要性</w:t>
      </w:r>
      <w:r>
        <w:rPr>
          <w:rFonts w:hint="eastAsia"/>
        </w:rPr>
        <w:br/>
      </w:r>
      <w:r>
        <w:rPr>
          <w:rFonts w:hint="eastAsia"/>
        </w:rPr>
        <w:t>　　　　二、半导体电池实施品牌战略的意义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四、我国半导体电池企业的品牌战略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半导体电池经营策略分析</w:t>
      </w:r>
      <w:r>
        <w:rPr>
          <w:rFonts w:hint="eastAsia"/>
        </w:rPr>
        <w:br/>
      </w:r>
      <w:r>
        <w:rPr>
          <w:rFonts w:hint="eastAsia"/>
        </w:rPr>
        <w:t>　　　　一、半导体电池市场细分策略</w:t>
      </w:r>
      <w:r>
        <w:rPr>
          <w:rFonts w:hint="eastAsia"/>
        </w:rPr>
        <w:br/>
      </w:r>
      <w:r>
        <w:rPr>
          <w:rFonts w:hint="eastAsia"/>
        </w:rPr>
        <w:t>　　　　二、半导体电池市场创新策略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半导体电池行业投资战略研究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一、2025-2031年半导体电池行业投资战略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半导体电池行业类别</w:t>
      </w:r>
      <w:r>
        <w:rPr>
          <w:rFonts w:hint="eastAsia"/>
        </w:rPr>
        <w:br/>
      </w:r>
      <w:r>
        <w:rPr>
          <w:rFonts w:hint="eastAsia"/>
        </w:rPr>
        <w:t>　　图表 半导体电池行业产业链调研</w:t>
      </w:r>
      <w:r>
        <w:rPr>
          <w:rFonts w:hint="eastAsia"/>
        </w:rPr>
        <w:br/>
      </w:r>
      <w:r>
        <w:rPr>
          <w:rFonts w:hint="eastAsia"/>
        </w:rPr>
        <w:t>　　图表 半导体电池行业现状</w:t>
      </w:r>
      <w:r>
        <w:rPr>
          <w:rFonts w:hint="eastAsia"/>
        </w:rPr>
        <w:br/>
      </w:r>
      <w:r>
        <w:rPr>
          <w:rFonts w:hint="eastAsia"/>
        </w:rPr>
        <w:t>　　图表 半导体电池行业标准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2019-2024年中国半导体电池行业产量统计</w:t>
      </w:r>
      <w:r>
        <w:rPr>
          <w:rFonts w:hint="eastAsia"/>
        </w:rPr>
        <w:br/>
      </w:r>
      <w:r>
        <w:rPr>
          <w:rFonts w:hint="eastAsia"/>
        </w:rPr>
        <w:t>　　图表 半导体电池行业动态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2019-2024年中国半导体电池行情</w:t>
      </w:r>
      <w:r>
        <w:rPr>
          <w:rFonts w:hint="eastAsia"/>
        </w:rPr>
        <w:br/>
      </w:r>
      <w:r>
        <w:rPr>
          <w:rFonts w:hint="eastAsia"/>
        </w:rPr>
        <w:t>　　图表 2019-2024年中国半导体电池价格走势图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2019-2024年中国半导体电池出口统计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**地区半导体电池市场规模</w:t>
      </w:r>
      <w:r>
        <w:rPr>
          <w:rFonts w:hint="eastAsia"/>
        </w:rPr>
        <w:br/>
      </w:r>
      <w:r>
        <w:rPr>
          <w:rFonts w:hint="eastAsia"/>
        </w:rPr>
        <w:t>　　图表 **地区半导体电池行业市场需求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**地区半导体电池市场调研</w:t>
      </w:r>
      <w:r>
        <w:rPr>
          <w:rFonts w:hint="eastAsia"/>
        </w:rPr>
        <w:br/>
      </w:r>
      <w:r>
        <w:rPr>
          <w:rFonts w:hint="eastAsia"/>
        </w:rPr>
        <w:t>　　图表 **地区半导体电池行业市场需求分析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**地区半导体电池市场规模</w:t>
      </w:r>
      <w:r>
        <w:rPr>
          <w:rFonts w:hint="eastAsia"/>
        </w:rPr>
        <w:br/>
      </w:r>
      <w:r>
        <w:rPr>
          <w:rFonts w:hint="eastAsia"/>
        </w:rPr>
        <w:t>　　图表 **地区半导体电池行业市场需求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**地区半导体电池市场调研</w:t>
      </w:r>
      <w:r>
        <w:rPr>
          <w:rFonts w:hint="eastAsia"/>
        </w:rPr>
        <w:br/>
      </w:r>
      <w:r>
        <w:rPr>
          <w:rFonts w:hint="eastAsia"/>
        </w:rPr>
        <w:t>　　图表 **地区半导体电池行业市场需求分析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半导体电池行业竞争对手分析</w:t>
      </w:r>
      <w:r>
        <w:rPr>
          <w:rFonts w:hint="eastAsia"/>
        </w:rPr>
        <w:br/>
      </w:r>
      <w:r>
        <w:rPr>
          <w:rFonts w:hint="eastAsia"/>
        </w:rPr>
        <w:t>　　图表 半导体电池重点企业（一）基本信息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2025-2031年中国半导体电池行业市场规模预测</w:t>
      </w:r>
      <w:r>
        <w:rPr>
          <w:rFonts w:hint="eastAsia"/>
        </w:rPr>
        <w:br/>
      </w:r>
      <w:r>
        <w:rPr>
          <w:rFonts w:hint="eastAsia"/>
        </w:rPr>
        <w:t>　　图表 半导体电池行业准入条件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2025-2031年中国半导体电池行业信息化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027861e954547" w:history="1">
        <w:r>
          <w:rPr>
            <w:rStyle w:val="Hyperlink"/>
          </w:rPr>
          <w:t>2025-2031年中国半导体电池市场现状与发展趋势研究报告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027861e954547" w:history="1">
        <w:r>
          <w:rPr>
            <w:rStyle w:val="Hyperlink"/>
          </w:rPr>
          <w:t>https://www.20087.com/5/85/BanDaoTiDianChiHangYeFaZhanQuShi.html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热点：有的半导体电池没电还能收音、半导体电池工作原理、芯片电池、半导体电池材料硕士就业前景、什么是半导体、半导体电池充电器、基本半导体、半导体电池用几号、石墨烯电池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dec9fe9be4900" w:history="1">
      <w:r>
        <w:rPr>
          <w:rStyle w:val="Hyperlink"/>
        </w:rPr>
        <w:t>2025-2031年中国半导体电池市场现状与发展趋势研究报告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anDaoTiDianChiHangYeFaZhanQuShi.html" TargetMode="External" Id="Rb43027861e95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anDaoTiDianChiHangYeFaZhanQuShi.html" TargetMode="External" Id="Rf0edec9fe9be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2024-11-13T07:20:00Z</dcterms:created>
  <dcterms:modified xsi:type="dcterms:W3CDTF">2024-11-13T08:20:00Z</dcterms:modified>
  <dc:subject>2025-2031年中国半导体电池市场现状与发展趋势研究报告</dc:subject>
  <dc:title>2025-2031年中国半导体电池市场现状与发展趋势研究报告</dc:title>
  <cp:keywords>2025-2031年中国半导体电池市场现状与发展趋势研究报告</cp:keywords>
  <dc:description>2025-2031年中国半导体电池市场现状与发展趋势研究报告</dc:description>
</cp:coreProperties>
</file>