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254e6411c4809" w:history="1">
              <w:r>
                <w:rPr>
                  <w:rStyle w:val="Hyperlink"/>
                </w:rPr>
                <w:t>2025-2031年中国多晶硅行业发展全面调研与未来趋势报告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254e6411c4809" w:history="1">
              <w:r>
                <w:rPr>
                  <w:rStyle w:val="Hyperlink"/>
                </w:rPr>
                <w:t>2025-2031年中国多晶硅行业发展全面调研与未来趋势报告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254e6411c4809" w:history="1">
                <w:r>
                  <w:rPr>
                    <w:rStyle w:val="Hyperlink"/>
                  </w:rPr>
                  <w:t>https://www.20087.com/5/35/DuoJingGuiFaZhanQuShi.html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用于制造太阳能电池板。近年来，随着全球对可再生能源需求的增长，多晶硅的生产规模和技术创新得到了显著提升。中国已成为全球最大的多晶硅生产国，占全球产量的大部分份额。同时，技术进步降低了生产成本，提高了多晶硅的光电转换效率，促进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绿色生产与材料性能的提升。随着碳中和目标的推进，行业将采用更环保的生产工艺，减少能耗和碳排放。同时，高纯度和高效率的多晶硅材料将成为研发重点，以满足高效太阳能电池的需求。此外，多晶硅在半导体领域的应用也将随着芯片制造技术的发展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254e6411c4809" w:history="1">
        <w:r>
          <w:rPr>
            <w:rStyle w:val="Hyperlink"/>
          </w:rPr>
          <w:t>2025-2031年中国多晶硅行业发展全面调研与未来趋势报告</w:t>
        </w:r>
      </w:hyperlink>
      <w:r>
        <w:rPr>
          <w:rFonts w:hint="eastAsia"/>
        </w:rPr>
        <w:t>》基于国家统计局及相关行业协会的详实数据，结合国内外多晶硅行业研究资料及深入市场调研，系统分析了多晶硅行业的市场规模、市场需求及产业链现状。报告重点探讨了多晶硅行业整体运行情况及细分领域特点，科学预测了多晶硅市场前景与发展趋势，揭示了多晶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f254e6411c4809" w:history="1">
        <w:r>
          <w:rPr>
            <w:rStyle w:val="Hyperlink"/>
          </w:rPr>
          <w:t>2025-2031年中国多晶硅行业发展全面调研与未来趋势报告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多晶硅行业发展现状</w:t>
      </w:r>
      <w:r>
        <w:rPr>
          <w:rFonts w:hint="eastAsia"/>
        </w:rPr>
        <w:br/>
      </w:r>
      <w:r>
        <w:rPr>
          <w:rFonts w:hint="eastAsia"/>
        </w:rPr>
        <w:t>第一章 多晶硅行业发展概述</w:t>
      </w:r>
      <w:r>
        <w:rPr>
          <w:rFonts w:hint="eastAsia"/>
        </w:rPr>
        <w:br/>
      </w:r>
      <w:r>
        <w:rPr>
          <w:rFonts w:hint="eastAsia"/>
        </w:rPr>
        <w:t>　　第一节 多晶硅市场特征分析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全球多晶硅行业发展分析</w:t>
      </w:r>
      <w:r>
        <w:rPr>
          <w:rFonts w:hint="eastAsia"/>
        </w:rPr>
        <w:br/>
      </w:r>
      <w:r>
        <w:rPr>
          <w:rFonts w:hint="eastAsia"/>
        </w:rPr>
        <w:t>　　第一节 世界多晶硅行业发展分析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一、2025年世界多晶硅行业发展分析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三、2025年多晶硅行业国外市场竞争分析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2025-2031年主要国家或地区多晶硅行业发展分析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一、2025-2031年美国多晶硅行业调研</w:t>
      </w:r>
      <w:r>
        <w:rPr>
          <w:rFonts w:hint="eastAsia"/>
        </w:rPr>
        <w:br/>
      </w:r>
      <w:r>
        <w:rPr>
          <w:rFonts w:hint="eastAsia"/>
        </w:rPr>
        <w:t>　　　　二、2025-2031年日本多晶硅行业调研</w:t>
      </w:r>
      <w:r>
        <w:rPr>
          <w:rFonts w:hint="eastAsia"/>
        </w:rPr>
        <w:br/>
      </w:r>
      <w:r>
        <w:rPr>
          <w:rFonts w:hint="eastAsia"/>
        </w:rPr>
        <w:t>　　　　三、2025-2031年欧洲多晶硅行业调研</w:t>
      </w:r>
      <w:r>
        <w:rPr>
          <w:rFonts w:hint="eastAsia"/>
        </w:rPr>
        <w:br/>
      </w:r>
      <w:r>
        <w:rPr>
          <w:rFonts w:hint="eastAsia"/>
        </w:rPr>
        <w:t>　　第三节 中国多晶硅行业的国际化发展</w:t>
      </w:r>
      <w:r>
        <w:rPr>
          <w:rFonts w:hint="eastAsia"/>
        </w:rPr>
        <w:br/>
      </w:r>
      <w:r>
        <w:rPr>
          <w:rFonts w:hint="eastAsia"/>
        </w:rPr>
        <w:t>　　　　一、多晶硅产品的国际化发展</w:t>
      </w:r>
      <w:r>
        <w:rPr>
          <w:rFonts w:hint="eastAsia"/>
        </w:rPr>
        <w:br/>
      </w:r>
      <w:r>
        <w:rPr>
          <w:rFonts w:hint="eastAsia"/>
        </w:rPr>
        <w:t>　　　　二、多晶硅产品质量的国际比较</w:t>
      </w:r>
      <w:r>
        <w:rPr>
          <w:rFonts w:hint="eastAsia"/>
        </w:rPr>
        <w:br/>
      </w:r>
      <w:r>
        <w:rPr>
          <w:rFonts w:hint="eastAsia"/>
        </w:rPr>
        <w:t>　　　　三、多晶硅加工设备的国际比较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我国多晶硅行业发展分析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2025年中国多晶硅行业发展状况</w:t>
      </w:r>
      <w:r>
        <w:rPr>
          <w:rFonts w:hint="eastAsia"/>
        </w:rPr>
        <w:br/>
      </w:r>
      <w:r>
        <w:rPr>
          <w:rFonts w:hint="eastAsia"/>
        </w:rPr>
        <w:t>　　　　一、2025年多晶硅行业发展状况分析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二、2025年中国多晶硅行业发展动态</w:t>
      </w:r>
      <w:r>
        <w:rPr>
          <w:rFonts w:hint="eastAsia"/>
        </w:rPr>
        <w:br/>
      </w:r>
      <w:r>
        <w:rPr>
          <w:rFonts w:hint="eastAsia"/>
        </w:rPr>
        <w:t>　　　　三、2025年多晶硅行业经营业绩分析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四、2025年我国多晶硅行业发展热点</w:t>
      </w:r>
      <w:r>
        <w:rPr>
          <w:rFonts w:hint="eastAsia"/>
        </w:rPr>
        <w:br/>
      </w:r>
      <w:r>
        <w:rPr>
          <w:rFonts w:hint="eastAsia"/>
        </w:rPr>
        <w:t>　　第二节 2025年多晶硅行业发展机遇和挑战分析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一、2025年多晶硅行业发展机遇分析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二、2025年多晶硅行业面临挑战分析</w:t>
      </w:r>
      <w:r>
        <w:rPr>
          <w:rFonts w:hint="eastAsia"/>
        </w:rPr>
        <w:br/>
      </w:r>
      <w:r>
        <w:rPr>
          <w:rFonts w:hint="eastAsia"/>
        </w:rPr>
        <w:t>　　第三节 2025年中国多晶硅市场供需状况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一、2025年中国多晶硅行业供给能力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二、2025年中国多晶硅市场供给分析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三、2025年中国多晶硅市场需求分析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四、2025年中国多晶硅产品价格分析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一、2025-2031年资产利润率</w:t>
      </w:r>
      <w:r>
        <w:rPr>
          <w:rFonts w:hint="eastAsia"/>
        </w:rPr>
        <w:br/>
      </w:r>
      <w:r>
        <w:rPr>
          <w:rFonts w:hint="eastAsia"/>
        </w:rPr>
        <w:t>　　　　二、2025-2031年销售利润率</w:t>
      </w:r>
      <w:r>
        <w:rPr>
          <w:rFonts w:hint="eastAsia"/>
        </w:rPr>
        <w:br/>
      </w:r>
      <w:r>
        <w:rPr>
          <w:rFonts w:hint="eastAsia"/>
        </w:rPr>
        <w:t>　　第四节 2025-2031年发展能力分析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一、2025-2031年资产年均增长率</w:t>
      </w:r>
      <w:r>
        <w:rPr>
          <w:rFonts w:hint="eastAsia"/>
        </w:rPr>
        <w:br/>
      </w:r>
      <w:r>
        <w:rPr>
          <w:rFonts w:hint="eastAsia"/>
        </w:rPr>
        <w:t>　　　　二、2025-2031年利润增长率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我国多晶硅产业进出口分析</w:t>
      </w:r>
      <w:r>
        <w:rPr>
          <w:rFonts w:hint="eastAsia"/>
        </w:rPr>
        <w:br/>
      </w:r>
      <w:r>
        <w:rPr>
          <w:rFonts w:hint="eastAsia"/>
        </w:rPr>
        <w:t>　　第一节 我国多晶硅进口分析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我国多晶硅出口分析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我国多晶硅进出口预测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多晶硅行业供求状况分析</w:t>
      </w:r>
      <w:r>
        <w:rPr>
          <w:rFonts w:hint="eastAsia"/>
        </w:rPr>
        <w:br/>
      </w:r>
      <w:r>
        <w:rPr>
          <w:rFonts w:hint="eastAsia"/>
        </w:rPr>
        <w:t>　　第一节 2025-2031年整体生产能力</w:t>
      </w:r>
      <w:r>
        <w:rPr>
          <w:rFonts w:hint="eastAsia"/>
        </w:rPr>
        <w:br/>
      </w:r>
      <w:r>
        <w:rPr>
          <w:rFonts w:hint="eastAsia"/>
        </w:rPr>
        <w:t>　　第二节 2025-2031年产值分布特征及变化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2025-2031年产品供给分析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二、2025-2031年多晶硅市场供给分析</w:t>
      </w:r>
      <w:r>
        <w:rPr>
          <w:rFonts w:hint="eastAsia"/>
        </w:rPr>
        <w:br/>
      </w:r>
      <w:r>
        <w:rPr>
          <w:rFonts w:hint="eastAsia"/>
        </w:rPr>
        <w:t>　　第四节 2025-2031年影响多晶硅市场需求的主要因素</w:t>
      </w:r>
      <w:r>
        <w:rPr>
          <w:rFonts w:hint="eastAsia"/>
        </w:rPr>
        <w:br/>
      </w:r>
      <w:r>
        <w:rPr>
          <w:rFonts w:hint="eastAsia"/>
        </w:rPr>
        <w:t>　　第五节 2025-2031年市场容量及增长速度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2025-2031年多晶硅业整体销售能力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2025-2031年产品需求分析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二、2025-2031年多晶硅市场需求分析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多晶硅行业竞争格局</w:t>
      </w:r>
      <w:r>
        <w:rPr>
          <w:rFonts w:hint="eastAsia"/>
        </w:rPr>
        <w:br/>
      </w:r>
      <w:r>
        <w:rPr>
          <w:rFonts w:hint="eastAsia"/>
        </w:rPr>
        <w:t>第七章 多晶硅产业发展地区比较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多晶硅制造业主要企业竞争力分析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一、2025年多晶硅制造业竞争分析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二、2025年中外多晶硅产品竞争分析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三、2025-2031年国内外多晶硅竞争分析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四、2025-2031年我国多晶硅市场竞争分析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五、2025-2031年我国多晶硅市场集中度分析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六、2025-2031年国内主要多晶硅企业动向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多晶硅企业竞争策略分析</w:t>
      </w:r>
      <w:r>
        <w:rPr>
          <w:rFonts w:hint="eastAsia"/>
        </w:rPr>
        <w:br/>
      </w:r>
      <w:r>
        <w:rPr>
          <w:rFonts w:hint="eastAsia"/>
        </w:rPr>
        <w:t>　　第一节 多晶硅市场竞争策略分析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一、贸易战对多晶硅行业竞争格局的影响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二、新冠疫情后多晶硅行业竞争格局的变化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三、2025-2031年我国多晶硅市场竞争趋势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四、2025-2031年多晶硅行业竞争格局展望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五、2025-2031年多晶硅行业竞争策略分析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六、2025-2031年多晶硅企业竞争策略分析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主要多晶硅企业竞争分析</w:t>
      </w:r>
      <w:r>
        <w:rPr>
          <w:rFonts w:hint="eastAsia"/>
        </w:rPr>
        <w:br/>
      </w:r>
      <w:r>
        <w:rPr>
          <w:rFonts w:hint="eastAsia"/>
        </w:rPr>
        <w:t>　　第一节 江苏中能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赛维LDK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洛阳中硅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重庆大全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保利协鑫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亚洲硅业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新光硅业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南玻A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四川永祥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多晶硅市场前景调查</w:t>
      </w:r>
      <w:r>
        <w:rPr>
          <w:rFonts w:hint="eastAsia"/>
        </w:rPr>
        <w:br/>
      </w:r>
      <w:r>
        <w:rPr>
          <w:rFonts w:hint="eastAsia"/>
        </w:rPr>
        <w:t>第十一章 多晶硅行业发展趋势分析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2025年多晶硅制造行业技术发展趋势分析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一、多晶硅制造行业技术现状</w:t>
      </w:r>
      <w:r>
        <w:rPr>
          <w:rFonts w:hint="eastAsia"/>
        </w:rPr>
        <w:br/>
      </w:r>
      <w:r>
        <w:rPr>
          <w:rFonts w:hint="eastAsia"/>
        </w:rPr>
        <w:t>　　　　二、多晶硅企业技术改造方针</w:t>
      </w:r>
      <w:r>
        <w:rPr>
          <w:rFonts w:hint="eastAsia"/>
        </w:rPr>
        <w:br/>
      </w:r>
      <w:r>
        <w:rPr>
          <w:rFonts w:hint="eastAsia"/>
        </w:rPr>
        <w:t>　　　　三、多晶硅技术改进途径分析</w:t>
      </w:r>
      <w:r>
        <w:rPr>
          <w:rFonts w:hint="eastAsia"/>
        </w:rPr>
        <w:br/>
      </w:r>
      <w:r>
        <w:rPr>
          <w:rFonts w:hint="eastAsia"/>
        </w:rPr>
        <w:t>　　　　四、多晶硅技术发展趋势分析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一、2025-2031年多晶硅市场前景总结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二、2025-2031年多晶硅发展趋势分析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三、2025-2031年多晶硅市场发展空间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四、2025-2031年多晶硅产业政策趋向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五、2025-2031年多晶硅技术革新趋势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六、2025-2031年多晶硅价格走势分析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未来多晶硅行业发展预测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2025-2031年国际多晶硅市场预测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一、2025-2031年全球多晶硅行业产值预测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二、2025-2031年全球多晶硅市场需求前景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三、2025-2031年全球多晶硅市场价格预测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2025-2031年国内多晶硅市场预测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一、2025-2031年国内多晶硅行业产值预测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二、2025-2031年国内多晶硅市场需求前景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三、2025-2031年国内多晶硅市场价格预测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多晶硅行投资前景建议研究</w:t>
      </w:r>
      <w:r>
        <w:rPr>
          <w:rFonts w:hint="eastAsia"/>
        </w:rPr>
        <w:br/>
      </w:r>
      <w:r>
        <w:rPr>
          <w:rFonts w:hint="eastAsia"/>
        </w:rPr>
        <w:t>第十三章 多晶硅行业投资现状分析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2025年多晶硅行业投资情况分析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一、2025年多晶硅行业政策环境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多晶硅行业投资效益分析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一、2025-2031年多晶硅行业投资状况分析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二、2025-2031年多晶硅行业投资效益分析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三、2025-2031年多晶硅行业投资前景预测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四、2025-2031年多晶硅行业的投资方向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五、2025-2031年多晶硅行业投资的建议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一、2025-2031年影响多晶硅行业运行的有利因素分析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二、2025-2031年影响多晶硅行业运行的稳定因素分析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三、2025-2031年影响多晶硅行业运行的不利因素分析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四、2025-2031年我国多晶硅行业发展面临的挑战分析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五、2025-2031年我国多晶硅行业发展面临的机遇分析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多晶硅行业投资前景及控制策略分析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四、2025-2031年多晶硅行业技术风险及控制策略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多晶硅行业投资前景建议研究</w:t>
      </w:r>
      <w:r>
        <w:rPr>
          <w:rFonts w:hint="eastAsia"/>
        </w:rPr>
        <w:br/>
      </w:r>
      <w:r>
        <w:rPr>
          <w:rFonts w:hint="eastAsia"/>
        </w:rPr>
        <w:t>　　第一节 多晶硅行业投资趋势分析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中智:林:多晶硅行业投资前景建议研究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一、2025年机械电子行业投资前景建议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二、2025年多晶硅行业投资前景建议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三、2025-2031年多晶硅行业投资前景建议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2025-2031年世界主要多晶硅生产企业产能及生产情况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2025-2031年国际制造太阳电池等级多晶硅的新技术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中国主要高纯多晶硅和硅片制造商名单及网址一览表</w:t>
      </w:r>
      <w:r>
        <w:rPr>
          <w:rFonts w:hint="eastAsia"/>
        </w:rPr>
        <w:br/>
      </w:r>
      <w:r>
        <w:rPr>
          <w:rFonts w:hint="eastAsia"/>
        </w:rPr>
        <w:t>　　图表 中国主要太阳能电池和组件制造商名单及网址一览表</w:t>
      </w:r>
      <w:r>
        <w:rPr>
          <w:rFonts w:hint="eastAsia"/>
        </w:rPr>
        <w:br/>
      </w:r>
      <w:r>
        <w:rPr>
          <w:rFonts w:hint="eastAsia"/>
        </w:rPr>
        <w:t>　　图表 目前主要半导体高纯多晶硅和太阳能等级多晶硅生产技术对比</w:t>
      </w:r>
      <w:r>
        <w:rPr>
          <w:rFonts w:hint="eastAsia"/>
        </w:rPr>
        <w:br/>
      </w:r>
      <w:r>
        <w:rPr>
          <w:rFonts w:hint="eastAsia"/>
        </w:rPr>
        <w:t>　　图表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到2030年的日本PV研发目标</w:t>
      </w:r>
      <w:r>
        <w:rPr>
          <w:rFonts w:hint="eastAsia"/>
        </w:rPr>
        <w:br/>
      </w:r>
      <w:r>
        <w:rPr>
          <w:rFonts w:hint="eastAsia"/>
        </w:rPr>
        <w:t>　　图表 到2030年日本PV组件/电池的转换效率目标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从到2050年美国的太阳能PV路线图</w:t>
      </w:r>
      <w:r>
        <w:rPr>
          <w:rFonts w:hint="eastAsia"/>
        </w:rPr>
        <w:br/>
      </w:r>
      <w:r>
        <w:rPr>
          <w:rFonts w:hint="eastAsia"/>
        </w:rPr>
        <w:t>　　图表 欧盟到2050年PV市场目标的实现进程</w:t>
      </w:r>
      <w:r>
        <w:rPr>
          <w:rFonts w:hint="eastAsia"/>
        </w:rPr>
        <w:br/>
      </w:r>
      <w:r>
        <w:rPr>
          <w:rFonts w:hint="eastAsia"/>
        </w:rPr>
        <w:t>　　图表 各国/地区光伏产业的发展远景规划</w:t>
      </w:r>
      <w:r>
        <w:rPr>
          <w:rFonts w:hint="eastAsia"/>
        </w:rPr>
        <w:br/>
      </w:r>
      <w:r>
        <w:rPr>
          <w:rFonts w:hint="eastAsia"/>
        </w:rPr>
        <w:t>　　图表 各国对太阳能光伏产业的扶持政策及目标</w:t>
      </w:r>
      <w:r>
        <w:rPr>
          <w:rFonts w:hint="eastAsia"/>
        </w:rPr>
        <w:br/>
      </w:r>
      <w:r>
        <w:rPr>
          <w:rFonts w:hint="eastAsia"/>
        </w:rPr>
        <w:t>　　图表 晶体硅合成路线比较</w:t>
      </w:r>
      <w:r>
        <w:rPr>
          <w:rFonts w:hint="eastAsia"/>
        </w:rPr>
        <w:br/>
      </w:r>
      <w:r>
        <w:rPr>
          <w:rFonts w:hint="eastAsia"/>
        </w:rPr>
        <w:t>　　图表 2020-2025年各大多晶硅厂商产能扩张情况</w:t>
      </w:r>
      <w:r>
        <w:rPr>
          <w:rFonts w:hint="eastAsia"/>
        </w:rPr>
        <w:br/>
      </w:r>
      <w:r>
        <w:rPr>
          <w:rFonts w:hint="eastAsia"/>
        </w:rPr>
        <w:t>　　图表 2025-2031年新进厂商多晶硅项目计划</w:t>
      </w:r>
      <w:r>
        <w:rPr>
          <w:rFonts w:hint="eastAsia"/>
        </w:rPr>
        <w:br/>
      </w:r>
      <w:r>
        <w:rPr>
          <w:rFonts w:hint="eastAsia"/>
        </w:rPr>
        <w:t>　　图表 对全球光伏电池装机量不断调高的预期</w:t>
      </w:r>
      <w:r>
        <w:rPr>
          <w:rFonts w:hint="eastAsia"/>
        </w:rPr>
        <w:br/>
      </w:r>
      <w:r>
        <w:rPr>
          <w:rFonts w:hint="eastAsia"/>
        </w:rPr>
        <w:t>　　图表 2025-2031年世界太阳能电池产量发展趋势</w:t>
      </w:r>
      <w:r>
        <w:rPr>
          <w:rFonts w:hint="eastAsia"/>
        </w:rPr>
        <w:br/>
      </w:r>
      <w:r>
        <w:rPr>
          <w:rFonts w:hint="eastAsia"/>
        </w:rPr>
        <w:t>　　图表 不同太阳能电池技术能量回收情况</w:t>
      </w:r>
      <w:r>
        <w:rPr>
          <w:rFonts w:hint="eastAsia"/>
        </w:rPr>
        <w:br/>
      </w:r>
      <w:r>
        <w:rPr>
          <w:rFonts w:hint="eastAsia"/>
        </w:rPr>
        <w:t>　　图表 影响太阳能电池转换效率的因素及提高措施</w:t>
      </w:r>
      <w:r>
        <w:rPr>
          <w:rFonts w:hint="eastAsia"/>
        </w:rPr>
        <w:br/>
      </w:r>
      <w:r>
        <w:rPr>
          <w:rFonts w:hint="eastAsia"/>
        </w:rPr>
        <w:t>　　图表 不同太阳能电池技术特点比较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254e6411c4809" w:history="1">
        <w:r>
          <w:rPr>
            <w:rStyle w:val="Hyperlink"/>
          </w:rPr>
          <w:t>2025-2031年中国多晶硅行业发展全面调研与未来趋势报告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254e6411c4809" w:history="1">
        <w:r>
          <w:rPr>
            <w:rStyle w:val="Hyperlink"/>
          </w:rPr>
          <w:t>https://www.20087.com/5/35/DuoJingGuiFaZhanQuShi.html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de4ecfb44e5f" w:history="1">
      <w:r>
        <w:rPr>
          <w:rStyle w:val="Hyperlink"/>
        </w:rPr>
        <w:t>2025-2031年中国多晶硅行业发展全面调研与未来趋势报告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oJingGuiFaZhanQuShi.html" TargetMode="External" Id="Rccf254e6411c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oJingGuiFaZhanQuShi.html" TargetMode="External" Id="Rf321de4ecfb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2025-05-02T06:23:00Z</dcterms:created>
  <dcterms:modified xsi:type="dcterms:W3CDTF">2025-05-02T07:23:00Z</dcterms:modified>
  <dc:subject>2025-2031年中国多晶硅行业发展全面调研与未来趋势报告</dc:subject>
  <dc:title>2025-2031年中国多晶硅行业发展全面调研与未来趋势报告</dc:title>
  <cp:keywords>2025-2031年中国多晶硅行业发展全面调研与未来趋势报告</cp:keywords>
  <dc:description>2025-2031年中国多晶硅行业发展全面调研与未来趋势报告</dc:description>
</cp:coreProperties>
</file>