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95e1efc924f69" w:history="1">
              <w:r>
                <w:rPr>
                  <w:rStyle w:val="Hyperlink"/>
                </w:rPr>
                <w:t>2024-2030年中国人工智能芯片行业现状调研分析与发展趋势研究报告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95e1efc924f69" w:history="1">
              <w:r>
                <w:rPr>
                  <w:rStyle w:val="Hyperlink"/>
                </w:rPr>
                <w:t>2024-2030年中国人工智能芯片行业现状调研分析与发展趋势研究报告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095e1efc924f69" w:history="1">
                <w:r>
                  <w:rPr>
                    <w:rStyle w:val="Hyperlink"/>
                  </w:rPr>
                  <w:t>https://www.20087.com/5/25/RenGongZhiNengXinPianDeFaZhanQuShi.html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芯片是支撑AI技术发展的核心硬件，近年来在算法优化和算力需求的推动下，经历了快速的技术迭代和市场拓展。专用的人工智能芯片，如GPU、TPU、FPGA和ASIC等，针对神经网络计算进行了专门优化，提供了比通用处理器更高的计算效率和更低的功耗。随着5G、物联网和边缘计算等技术的发展，人工智能芯片的应用场景不断扩大，从数据中心延伸至智能终端、自动驾驶汽车和无人机等领域。</w:t>
      </w:r>
      <w:r>
        <w:rPr>
          <w:rFonts w:hint="eastAsia"/>
        </w:rPr>
        <w:br/>
      </w:r>
      <w:r>
        <w:rPr>
          <w:rFonts w:hint="eastAsia"/>
        </w:rPr>
        <w:t>　　未来，人工智能芯片的发展将更加注重异构计算和边缘智能。一方面，通过设计更加灵活的架构和更高效的指令集，人工智能芯片将能够支持多种类型的AI算法，满足不同应用场景的需求，实现从云端到边缘端的全面覆盖。另一方面，随着数据隐私和延迟问题的凸显，人工智能芯片将更多地部署在终端设备上，实现数据的本地处理和决策，提升系统的响应速度和安全性。同时，低功耗和小型化将成为人工智能芯片设计的重要考量，以适应移动和物联网设备的便携性和续航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095e1efc924f69" w:history="1">
        <w:r>
          <w:rPr>
            <w:rStyle w:val="Hyperlink"/>
          </w:rPr>
          <w:t>2024-2030年中国人工智能芯片行业现状调研分析与发展趋势研究报告</w:t>
        </w:r>
      </w:hyperlink>
      <w:r>
        <w:rPr>
          <w:rFonts w:hint="eastAsia"/>
        </w:rPr>
        <w:t>全面剖析了人工智能芯片行业的市场规模、需求及价格动态。报告通过对人工智能芯片产业链的深入挖掘，详细分析了行业现状，并对人工智能芯片市场前景及发展趋势进行了科学预测。人工智能芯片报告还深入探索了各细分市场的特点，突出关注人工智能芯片重点企业的经营状况，全面揭示了人工智能芯片行业竞争格局、品牌影响力和市场集中度。人工智能芯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人工智能芯片行业界定</w:t>
      </w:r>
      <w:r>
        <w:rPr>
          <w:rFonts w:hint="eastAsia"/>
        </w:rPr>
        <w:br/>
      </w:r>
      <w:r>
        <w:rPr>
          <w:rFonts w:hint="eastAsia"/>
        </w:rPr>
        <w:t>　　第一节 人工智能芯片行业定义</w:t>
      </w:r>
      <w:r>
        <w:rPr>
          <w:rFonts w:hint="eastAsia"/>
        </w:rPr>
        <w:br/>
      </w:r>
      <w:r>
        <w:rPr>
          <w:rFonts w:hint="eastAsia"/>
        </w:rPr>
        <w:t>　　第二节 人工智能芯片行业特点分析</w:t>
      </w:r>
      <w:r>
        <w:rPr>
          <w:rFonts w:hint="eastAsia"/>
        </w:rPr>
        <w:br/>
      </w:r>
      <w:r>
        <w:rPr>
          <w:rFonts w:hint="eastAsia"/>
        </w:rPr>
        <w:t>　　第三节 人工智能芯片产业链分析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2023-2024年世界人工智能芯片行业市场运行形势分析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2023-2024年全球人工智能芯片行业发展概况</w:t>
      </w:r>
      <w:r>
        <w:rPr>
          <w:rFonts w:hint="eastAsia"/>
        </w:rPr>
        <w:br/>
      </w:r>
      <w:r>
        <w:rPr>
          <w:rFonts w:hint="eastAsia"/>
        </w:rPr>
        <w:t>　　第二节 世界人工智能芯片行业发展走势</w:t>
      </w:r>
      <w:r>
        <w:rPr>
          <w:rFonts w:hint="eastAsia"/>
        </w:rPr>
        <w:br/>
      </w:r>
      <w:r>
        <w:rPr>
          <w:rFonts w:hint="eastAsia"/>
        </w:rPr>
        <w:t>　　　　二、全球人工智能芯片行业市场分布情况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三、全球人工智能芯片行业发展趋势分析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全球人工智能芯片行业重点国家和区域分析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中国人工智能芯片行业发展环境分析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2023-2024年人工智能芯片行业技术发展现状及趋势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当前我国人工智能芯片技术发展现状</w:t>
      </w:r>
      <w:r>
        <w:rPr>
          <w:rFonts w:hint="eastAsia"/>
        </w:rPr>
        <w:br/>
      </w:r>
      <w:r>
        <w:rPr>
          <w:rFonts w:hint="eastAsia"/>
        </w:rPr>
        <w:t>　　第二节 中外人工智能芯片技术差距及产生差距的主要原因分析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提高我国人工智能芯片技术的对策</w:t>
      </w:r>
      <w:r>
        <w:rPr>
          <w:rFonts w:hint="eastAsia"/>
        </w:rPr>
        <w:br/>
      </w:r>
      <w:r>
        <w:rPr>
          <w:rFonts w:hint="eastAsia"/>
        </w:rPr>
        <w:t>　　第四节 我国人工智能芯片研发、设计发展趋势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中国人工智能芯片发展现状调研</w:t>
      </w:r>
      <w:r>
        <w:rPr>
          <w:rFonts w:hint="eastAsia"/>
        </w:rPr>
        <w:br/>
      </w:r>
      <w:r>
        <w:rPr>
          <w:rFonts w:hint="eastAsia"/>
        </w:rPr>
        <w:t>　　第一节 中国人工智能芯片市场现状分析</w:t>
      </w:r>
      <w:r>
        <w:rPr>
          <w:rFonts w:hint="eastAsia"/>
        </w:rPr>
        <w:br/>
      </w:r>
      <w:r>
        <w:rPr>
          <w:rFonts w:hint="eastAsia"/>
        </w:rPr>
        <w:t>　　第二节 中国人工智能芯片产量分析及预测</w:t>
      </w:r>
      <w:r>
        <w:rPr>
          <w:rFonts w:hint="eastAsia"/>
        </w:rPr>
        <w:br/>
      </w:r>
      <w:r>
        <w:rPr>
          <w:rFonts w:hint="eastAsia"/>
        </w:rPr>
        <w:t>　　　　一、人工智能芯片总体产能规模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三、2019-2024年中国人工智能芯片产量统计</w:t>
      </w:r>
      <w:r>
        <w:rPr>
          <w:rFonts w:hint="eastAsia"/>
        </w:rPr>
        <w:br/>
      </w:r>
      <w:r>
        <w:rPr>
          <w:rFonts w:hint="eastAsia"/>
        </w:rPr>
        <w:t>　　　　二、人工智能芯片生产区域分布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三、2024-2030年中国人工智能芯片产量预测分析</w:t>
      </w:r>
      <w:r>
        <w:rPr>
          <w:rFonts w:hint="eastAsia"/>
        </w:rPr>
        <w:br/>
      </w:r>
      <w:r>
        <w:rPr>
          <w:rFonts w:hint="eastAsia"/>
        </w:rPr>
        <w:t>　　第三节 中国人工智能芯片市场需求分析及预测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一、中国人工智能芯片市场需求特点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二、2019-2024年中国人工智能芯片市场需求量统计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三、2024-2030年中国人工智能芯片市场需求量预测分析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中国人工智能芯片行业进出口情况分析预测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2019-2024年中国人工智能芯片行业进出口情况分析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一、2019-2024年中国人工智能芯片行业进口分析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二、2019-2024年中国人工智能芯片行业出口分析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2024-2030年中国人工智能芯片行业进出口情况预测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一、2024-2030年中国人工智能芯片行业进口预测分析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二、2024-2030年中国人工智能芯片行业出口预测分析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影响人工智能芯片行业进出口变化的主要原因分析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2019-2024年中国人工智能芯片行业重点地区调研分析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一、中国人工智能芯片行业重点区域市场结构调研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二、**地区人工智能芯片市场调研分析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三、**地区人工智能芯片市场调研分析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四、**地区人工智能芯片市场调研分析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五、**地区人工智能芯片市场调研分析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六、**地区人工智能芯片市场调研分析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人工智能芯片行业竞争格局分析</w:t>
      </w:r>
      <w:r>
        <w:rPr>
          <w:rFonts w:hint="eastAsia"/>
        </w:rPr>
        <w:br/>
      </w:r>
      <w:r>
        <w:rPr>
          <w:rFonts w:hint="eastAsia"/>
        </w:rPr>
        <w:t>　　第一节 人工智能芯片行业集中度分析</w:t>
      </w:r>
      <w:r>
        <w:rPr>
          <w:rFonts w:hint="eastAsia"/>
        </w:rPr>
        <w:br/>
      </w:r>
      <w:r>
        <w:rPr>
          <w:rFonts w:hint="eastAsia"/>
        </w:rPr>
        <w:t>　　　　一、人工智能芯片市场集中度分析</w:t>
      </w:r>
      <w:r>
        <w:rPr>
          <w:rFonts w:hint="eastAsia"/>
        </w:rPr>
        <w:br/>
      </w:r>
      <w:r>
        <w:rPr>
          <w:rFonts w:hint="eastAsia"/>
        </w:rPr>
        <w:t>　　　　二、人工智能芯片企业集中度分析</w:t>
      </w:r>
      <w:r>
        <w:rPr>
          <w:rFonts w:hint="eastAsia"/>
        </w:rPr>
        <w:br/>
      </w:r>
      <w:r>
        <w:rPr>
          <w:rFonts w:hint="eastAsia"/>
        </w:rPr>
        <w:t>　　　　三、人工智能芯片区域集中度分析</w:t>
      </w:r>
      <w:r>
        <w:rPr>
          <w:rFonts w:hint="eastAsia"/>
        </w:rPr>
        <w:br/>
      </w:r>
      <w:r>
        <w:rPr>
          <w:rFonts w:hint="eastAsia"/>
        </w:rPr>
        <w:t>　　第二节 人工智能芯片行业主要企业竞争力分析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人工智能芯片行业竞争格局分析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一、2023-2024年人工智能芯片行业竞争分析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二、2023-2024年中外人工智能芯片产品竞争分析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三、2023-2024年我国人工智能芯片市场竞争分析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四、2023-2024年国内主要人工智能芯片企业动向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人工智能芯片行业细分产品市场调研分析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人工智能芯片行业上、下游市场分析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人工智能芯片行业上游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人工智能芯片行业下游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人工智能芯片行业重点企业发展调研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人工智能芯片重点企业（一）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人工智能芯片重点企业（二）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人工智能芯片重点企业（三）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人工智能芯片重点企业（四）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人工智能芯片重点企业（五）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人工智能芯片重点企业（六）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2024年人工智能芯片企业管理策略建议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提高人工智能芯片企业竞争力的策略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一、提高中国人工智能芯片企业核心竞争力的对策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二、人工智能芯片企业提升竞争力的主要方向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三、影响人工智能芯片企业核心竞争力的因素及提升途径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四、提高人工智能芯片企业竞争力的策略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对我国人工智能芯片品牌的战略思考</w:t>
      </w:r>
      <w:r>
        <w:rPr>
          <w:rFonts w:hint="eastAsia"/>
        </w:rPr>
        <w:br/>
      </w:r>
      <w:r>
        <w:rPr>
          <w:rFonts w:hint="eastAsia"/>
        </w:rPr>
        <w:t>　　　　一、人工智能芯片实施品牌战略的意义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二、人工智能芯片企业品牌的现状分析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三、我国人工智能芯片企业的品牌战略</w:t>
      </w:r>
      <w:r>
        <w:rPr>
          <w:rFonts w:hint="eastAsia"/>
        </w:rPr>
        <w:br/>
      </w:r>
      <w:r>
        <w:rPr>
          <w:rFonts w:hint="eastAsia"/>
        </w:rPr>
        <w:t>　　　　四、人工智能芯片品牌战略管理的策略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2024-2030年中国人工智能芯片行业前景与风险预测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2024年中国人工智能芯片市场前景分析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2024-2030年中国人工智能芯片发展趋势预测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2024-2030年中国人工智能芯片行业投资特性分析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一、2024-2030年中国人工智能芯片行业进入壁垒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二、2024-2030年中国人工智能芯片行业盈利模式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三、2024-2030年中国人工智能芯片行业盈利因素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2024-2030年中国人工智能芯片行业投资机会分析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一、2024-2030年中国人工智能芯片细分市场投资机会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二、2024-2030年中国人工智能芯片行业区域市场投资潜力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2024-2030年中国人工智能芯片行业投资风险分析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一、2024-2030年中国人工智能芯片行业市场竞争风险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二、2024-2030年中国人工智能芯片行业技术风险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三、2024-2030年中国人工智能芯片行业政策风险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四、2024-2030年中国人工智能芯片行业进入退出风险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人工智能芯片行业研究结论</w:t>
      </w:r>
      <w:r>
        <w:rPr>
          <w:rFonts w:hint="eastAsia"/>
        </w:rPr>
        <w:br/>
      </w:r>
      <w:r>
        <w:rPr>
          <w:rFonts w:hint="eastAsia"/>
        </w:rPr>
        <w:t>　　第二节 人工智能芯片行业投资价值评估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中.智.林.－人工智能芯片行业投资建议</w:t>
      </w:r>
      <w:r>
        <w:rPr>
          <w:rFonts w:hint="eastAsia"/>
        </w:rPr>
        <w:br/>
      </w:r>
      <w:r>
        <w:rPr>
          <w:rFonts w:hint="eastAsia"/>
        </w:rPr>
        <w:t>　　　　一、人工智能芯片行业投资策略建议</w:t>
      </w:r>
      <w:r>
        <w:rPr>
          <w:rFonts w:hint="eastAsia"/>
        </w:rPr>
        <w:br/>
      </w:r>
      <w:r>
        <w:rPr>
          <w:rFonts w:hint="eastAsia"/>
        </w:rPr>
        <w:t>　　　　二、人工智能芯片行业投资方向建议</w:t>
      </w:r>
      <w:r>
        <w:rPr>
          <w:rFonts w:hint="eastAsia"/>
        </w:rPr>
        <w:br/>
      </w:r>
      <w:r>
        <w:rPr>
          <w:rFonts w:hint="eastAsia"/>
        </w:rPr>
        <w:t>　　　　三、人工智能芯片行业投资方式建议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人工智能芯片行业历程</w:t>
      </w:r>
      <w:r>
        <w:rPr>
          <w:rFonts w:hint="eastAsia"/>
        </w:rPr>
        <w:br/>
      </w:r>
      <w:r>
        <w:rPr>
          <w:rFonts w:hint="eastAsia"/>
        </w:rPr>
        <w:t>　　图表 人工智能芯片行业生命周期</w:t>
      </w:r>
      <w:r>
        <w:rPr>
          <w:rFonts w:hint="eastAsia"/>
        </w:rPr>
        <w:br/>
      </w:r>
      <w:r>
        <w:rPr>
          <w:rFonts w:hint="eastAsia"/>
        </w:rPr>
        <w:t>　　图表 人工智能芯片行业产业链分析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2019-2024年人工智能芯片行业市场容量分析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2024年中国人工智能芯片行业需求领域分布格局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2024年中国人工智能芯片进口国家及地区分析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2024年中国人工智能芯片出口国家及地区分析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**地区人工智能芯片市场规模及增长情况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人工智能芯片重点企业（二）经营情况分析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人工智能芯片企业信息</w:t>
      </w:r>
      <w:r>
        <w:rPr>
          <w:rFonts w:hint="eastAsia"/>
        </w:rPr>
        <w:br/>
      </w:r>
      <w:r>
        <w:rPr>
          <w:rFonts w:hint="eastAsia"/>
        </w:rPr>
        <w:t>　　图表 人工智能芯片企业经营情况分析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2024-2030年中国人工智能芯片行业产能预测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2024-2030年中国人工智能芯片行业市场容量预测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2024-2030年中国人工智能芯片发展趋势预测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95e1efc924f69" w:history="1">
        <w:r>
          <w:rPr>
            <w:rStyle w:val="Hyperlink"/>
          </w:rPr>
          <w:t>2024-2030年中国人工智能芯片行业现状调研分析与发展趋势研究报告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095e1efc924f69" w:history="1">
        <w:r>
          <w:rPr>
            <w:rStyle w:val="Hyperlink"/>
          </w:rPr>
          <w:t>https://www.20087.com/5/25/RenGongZhiNengXinPianDeFaZhanQuShi.html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ceb22e703446b" w:history="1">
      <w:r>
        <w:rPr>
          <w:rStyle w:val="Hyperlink"/>
        </w:rPr>
        <w:t>2024-2030年中国人工智能芯片行业现状调研分析与发展趋势研究报告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RenGongZhiNengXinPianDeFaZhanQuShi.html" TargetMode="External" Id="Rd4095e1efc92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RenGongZhiNengXinPianDeFaZhanQuShi.html" TargetMode="External" Id="R736ceb22e703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2023-11-19T05:30:00Z</dcterms:created>
  <dcterms:modified xsi:type="dcterms:W3CDTF">2023-11-19T06:30:00Z</dcterms:modified>
  <dc:subject>2024-2030年中国人工智能芯片行业现状调研分析与发展趋势研究报告</dc:subject>
  <dc:title>2024-2030年中国人工智能芯片行业现状调研分析与发展趋势研究报告</dc:title>
  <cp:keywords>2024-2030年中国人工智能芯片行业现状调研分析与发展趋势研究报告</cp:keywords>
  <dc:description>2024-2030年中国人工智能芯片行业现状调研分析与发展趋势研究报告</dc:description>
</cp:coreProperties>
</file>