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96d51ef184ebd" w:history="1">
              <w:r>
                <w:rPr>
                  <w:rStyle w:val="Hyperlink"/>
                </w:rPr>
                <w:t>2024-2030年中国煤焦油行业发展研及市场前景预测报告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96d51ef184ebd" w:history="1">
              <w:r>
                <w:rPr>
                  <w:rStyle w:val="Hyperlink"/>
                </w:rPr>
                <w:t>2024-2030年中国煤焦油行业发展研及市场前景预测报告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696d51ef184ebd" w:history="1">
                <w:r>
                  <w:rPr>
                    <w:rStyle w:val="Hyperlink"/>
                  </w:rPr>
                  <w:t>https://www.20087.com/5/55/MeiJiaoYouDeQianJingQuShi.html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是煤炭炼焦过程中的副产品，是一种重要的化工原料，含有数百种有机化合物，广泛应用于沥青、染料、农药、医药和精细化学品生产中。近年来，随着环保法规的趋严，煤焦油的精炼和利用技术得到了改进，通过采用更高效的分离和纯化工艺，提高了煤焦油中高价值化合物的回收率，减少了环境污染。</w:t>
      </w:r>
      <w:r>
        <w:rPr>
          <w:rFonts w:hint="eastAsia"/>
        </w:rPr>
        <w:br/>
      </w:r>
      <w:r>
        <w:rPr>
          <w:rFonts w:hint="eastAsia"/>
        </w:rPr>
        <w:t>　　未来，煤焦油的精炼和应用将更加注重资源高效利用和环保性能。技术上，通过开发新型催化剂和反应器，煤焦油的裂解和重组过程将实现更高效率和更低能耗，提高化学品的产率和纯度。同时，随着对环境可持续性的重视，煤焦油精炼过程将采用更环保的工艺，如超临界流体萃取和生物降解技术，减少有害废物的产生。此外，通过化学改性和合成技术，煤焦油中的化合物将被开发用于更多高附加值产品，如高性能材料和绿色化学品，推动煤焦油产业链的升级和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96d51ef184ebd" w:history="1">
        <w:r>
          <w:rPr>
            <w:rStyle w:val="Hyperlink"/>
          </w:rPr>
          <w:t>2024-2030年中国煤焦油行业发展研及市场前景预测报告</w:t>
        </w:r>
      </w:hyperlink>
      <w:r>
        <w:rPr>
          <w:rFonts w:hint="eastAsia"/>
        </w:rPr>
        <w:t>》基于国家统计局、发改委及煤焦油相关行业协会的数据，全面研究了煤焦油行业的产业链、市场规模与需求、价格体系及现状。煤焦油报告对煤焦油市场前景、发展趋势进行了科学预测，同时聚焦煤焦油重点企业，深入剖析了煤焦油行业竞争格局、市场集中度及品牌影响力。此外，煤焦油报告还进一步细分了市场，为战略投资者、银行信贷部门等提供了关于煤焦油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煤焦油行业概述</w:t>
      </w:r>
      <w:r>
        <w:rPr>
          <w:rFonts w:hint="eastAsia"/>
        </w:rPr>
        <w:br/>
      </w:r>
      <w:r>
        <w:rPr>
          <w:rFonts w:hint="eastAsia"/>
        </w:rPr>
        <w:t>　　第一节 煤焦油定义与分类</w:t>
      </w:r>
      <w:r>
        <w:rPr>
          <w:rFonts w:hint="eastAsia"/>
        </w:rPr>
        <w:br/>
      </w:r>
      <w:r>
        <w:rPr>
          <w:rFonts w:hint="eastAsia"/>
        </w:rPr>
        <w:t>　　第二节 煤焦油应用领域</w:t>
      </w:r>
      <w:r>
        <w:rPr>
          <w:rFonts w:hint="eastAsia"/>
        </w:rPr>
        <w:br/>
      </w:r>
      <w:r>
        <w:rPr>
          <w:rFonts w:hint="eastAsia"/>
        </w:rPr>
        <w:t>　　第三节 煤焦油行业经济指标分析</w:t>
      </w:r>
      <w:r>
        <w:rPr>
          <w:rFonts w:hint="eastAsia"/>
        </w:rPr>
        <w:br/>
      </w:r>
      <w:r>
        <w:rPr>
          <w:rFonts w:hint="eastAsia"/>
        </w:rPr>
        <w:t>　　　　一、煤焦油行业赢利性评估</w:t>
      </w:r>
      <w:r>
        <w:rPr>
          <w:rFonts w:hint="eastAsia"/>
        </w:rPr>
        <w:br/>
      </w:r>
      <w:r>
        <w:rPr>
          <w:rFonts w:hint="eastAsia"/>
        </w:rPr>
        <w:t>　　　　二、煤焦油行业成长速度分析</w:t>
      </w:r>
      <w:r>
        <w:rPr>
          <w:rFonts w:hint="eastAsia"/>
        </w:rPr>
        <w:br/>
      </w:r>
      <w:r>
        <w:rPr>
          <w:rFonts w:hint="eastAsia"/>
        </w:rPr>
        <w:t>　　　　三、煤焦油附加值提升空间探讨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四、煤焦油行业进入壁垒分析</w:t>
      </w:r>
      <w:r>
        <w:rPr>
          <w:rFonts w:hint="eastAsia"/>
        </w:rPr>
        <w:br/>
      </w:r>
      <w:r>
        <w:rPr>
          <w:rFonts w:hint="eastAsia"/>
        </w:rPr>
        <w:t>　　　　五、煤焦油行业风险性评估</w:t>
      </w:r>
      <w:r>
        <w:rPr>
          <w:rFonts w:hint="eastAsia"/>
        </w:rPr>
        <w:br/>
      </w:r>
      <w:r>
        <w:rPr>
          <w:rFonts w:hint="eastAsia"/>
        </w:rPr>
        <w:t>　　　　六、煤焦油行业周期性分析</w:t>
      </w:r>
      <w:r>
        <w:rPr>
          <w:rFonts w:hint="eastAsia"/>
        </w:rPr>
        <w:br/>
      </w:r>
      <w:r>
        <w:rPr>
          <w:rFonts w:hint="eastAsia"/>
        </w:rPr>
        <w:t>　　　　七、煤焦油行业竞争程度指标</w:t>
      </w:r>
      <w:r>
        <w:rPr>
          <w:rFonts w:hint="eastAsia"/>
        </w:rPr>
        <w:br/>
      </w:r>
      <w:r>
        <w:rPr>
          <w:rFonts w:hint="eastAsia"/>
        </w:rPr>
        <w:t>　　　　八、煤焦油行业成熟度综合分析</w:t>
      </w:r>
      <w:r>
        <w:rPr>
          <w:rFonts w:hint="eastAsia"/>
        </w:rPr>
        <w:br/>
      </w:r>
      <w:r>
        <w:rPr>
          <w:rFonts w:hint="eastAsia"/>
        </w:rPr>
        <w:t>　　第四节 煤焦油产业链及经营模式分析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三、煤焦油销售模式与渠道策略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全球煤焦油市场发展分析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2023-2024年全球煤焦油行业发展分析</w:t>
      </w:r>
      <w:r>
        <w:rPr>
          <w:rFonts w:hint="eastAsia"/>
        </w:rPr>
        <w:br/>
      </w:r>
      <w:r>
        <w:rPr>
          <w:rFonts w:hint="eastAsia"/>
        </w:rPr>
        <w:t>　　　　一、全球煤焦油行业市场规模与趋势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二、全球煤焦油行业发展特点</w:t>
      </w:r>
      <w:r>
        <w:rPr>
          <w:rFonts w:hint="eastAsia"/>
        </w:rPr>
        <w:br/>
      </w:r>
      <w:r>
        <w:rPr>
          <w:rFonts w:hint="eastAsia"/>
        </w:rPr>
        <w:t>　　　　三、全球煤焦油行业竞争格局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主要国家与地区煤焦油市场分析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2024-2030年全球煤焦油行业发展趋势与前景预测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一、煤焦油技术发展趋势</w:t>
      </w:r>
      <w:r>
        <w:rPr>
          <w:rFonts w:hint="eastAsia"/>
        </w:rPr>
        <w:br/>
      </w:r>
      <w:r>
        <w:rPr>
          <w:rFonts w:hint="eastAsia"/>
        </w:rPr>
        <w:t>　　　　二、煤焦油行业发展趋势</w:t>
      </w:r>
      <w:r>
        <w:rPr>
          <w:rFonts w:hint="eastAsia"/>
        </w:rPr>
        <w:br/>
      </w:r>
      <w:r>
        <w:rPr>
          <w:rFonts w:hint="eastAsia"/>
        </w:rPr>
        <w:t>　　　　三、煤焦油行业发展潜力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中国煤焦油行业市场分析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2023-2024年煤焦油产能与投资动态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一、国内煤焦油产能现状与利用效率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二、煤焦油产能扩张与投资动态分析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2024-2030年煤焦油行业产量统计与趋势预测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一、2019-2024年煤焦油行业数据与增长趋势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1、2019-2024年煤焦油产量及增长趋势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2、2019-2024年煤焦油细分产品产量及份额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二、煤焦油产量影响因素分析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三、2024-2030年煤焦油产量预测</w:t>
      </w:r>
      <w:r>
        <w:rPr>
          <w:rFonts w:hint="eastAsia"/>
        </w:rPr>
        <w:br/>
      </w:r>
      <w:r>
        <w:rPr>
          <w:rFonts w:hint="eastAsia"/>
        </w:rPr>
        <w:t>　　第三节 2024-2030年煤焦油市场需求与销售分析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一、2023-2024年煤焦油行业需求现状</w:t>
      </w:r>
      <w:r>
        <w:rPr>
          <w:rFonts w:hint="eastAsia"/>
        </w:rPr>
        <w:br/>
      </w:r>
      <w:r>
        <w:rPr>
          <w:rFonts w:hint="eastAsia"/>
        </w:rPr>
        <w:t>　　　　二、煤焦油客户群体与需求特点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三、2019-2024年煤焦油行业销售规模分析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四、2024-2030年煤焦油市场增长潜力与规模预测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中国煤焦油细分市场分析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一、2023-2024年煤焦油主要细分产品市场现状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2023-2024年中国煤焦油技术发展研究</w:t>
      </w:r>
      <w:r>
        <w:rPr>
          <w:rFonts w:hint="eastAsia"/>
        </w:rPr>
        <w:br/>
      </w:r>
      <w:r>
        <w:rPr>
          <w:rFonts w:hint="eastAsia"/>
        </w:rPr>
        <w:t>　　第一节 当前煤焦油技术发展现状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煤焦油技术未来发展趋势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煤焦油价格机制与竞争策略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一、2019-2024年煤焦油市场价格走势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煤焦油定价策略与方法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2024-2030年煤焦油价格竞争态势与趋势预测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中国煤焦油行业重点区域市场研究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2023-2024年重点区域煤焦油市场发展概况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二、2019-2024年煤焦油市场需求规模情况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三、2024-2030年煤焦油行业发展潜力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二、2019-2024年煤焦油市场需求规模情况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三、2024-2030年煤焦油行业发展潜力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二、2019-2024年煤焦油市场需求规模情况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三、2024-2030年煤焦油行业发展潜力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二、2019-2024年煤焦油市场需求规模情况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三、2024-2030年煤焦油行业发展潜力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二、2019-2024年煤焦油市场需求规模情况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三、2024-2030年煤焦油行业发展潜力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2019-2024年中国煤焦油行业进出口情况分析</w:t>
      </w:r>
      <w:r>
        <w:rPr>
          <w:rFonts w:hint="eastAsia"/>
        </w:rPr>
        <w:br/>
      </w:r>
      <w:r>
        <w:rPr>
          <w:rFonts w:hint="eastAsia"/>
        </w:rPr>
        <w:t>　　第一节 煤焦油行业进口规模与来源分析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一、2019-2024年煤焦油进口规模分析</w:t>
      </w:r>
      <w:r>
        <w:rPr>
          <w:rFonts w:hint="eastAsia"/>
        </w:rPr>
        <w:br/>
      </w:r>
      <w:r>
        <w:rPr>
          <w:rFonts w:hint="eastAsia"/>
        </w:rPr>
        <w:t>　　　　二、煤焦油主要进口来源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煤焦油行业出口规模与目的地分析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一、2019-2024年煤焦油出口规模分析</w:t>
      </w:r>
      <w:r>
        <w:rPr>
          <w:rFonts w:hint="eastAsia"/>
        </w:rPr>
        <w:br/>
      </w:r>
      <w:r>
        <w:rPr>
          <w:rFonts w:hint="eastAsia"/>
        </w:rPr>
        <w:t>　　　　二、煤焦油主要出口目的地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2019-2024年中国煤焦油总体规模与财务指标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中国煤焦油行业总体规模分析</w:t>
      </w:r>
      <w:r>
        <w:rPr>
          <w:rFonts w:hint="eastAsia"/>
        </w:rPr>
        <w:br/>
      </w:r>
      <w:r>
        <w:rPr>
          <w:rFonts w:hint="eastAsia"/>
        </w:rPr>
        <w:t>　　　　一、煤焦油企业数量与结构</w:t>
      </w:r>
      <w:r>
        <w:rPr>
          <w:rFonts w:hint="eastAsia"/>
        </w:rPr>
        <w:br/>
      </w:r>
      <w:r>
        <w:rPr>
          <w:rFonts w:hint="eastAsia"/>
        </w:rPr>
        <w:t>　　　　二、煤焦油从业人员规模</w:t>
      </w:r>
      <w:r>
        <w:rPr>
          <w:rFonts w:hint="eastAsia"/>
        </w:rPr>
        <w:br/>
      </w:r>
      <w:r>
        <w:rPr>
          <w:rFonts w:hint="eastAsia"/>
        </w:rPr>
        <w:t>　　　　三、煤焦油行业资产状况</w:t>
      </w:r>
      <w:r>
        <w:rPr>
          <w:rFonts w:hint="eastAsia"/>
        </w:rPr>
        <w:br/>
      </w:r>
      <w:r>
        <w:rPr>
          <w:rFonts w:hint="eastAsia"/>
        </w:rPr>
        <w:t>　　第二节 中国煤焦油行业财务指标总体分析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煤焦油行业重点企业经营状况分析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煤焦油重点企业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煤焦油领先企业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煤焦油标杆企业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煤焦油代表企业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煤焦油龙头企业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煤焦油重点企业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中国煤焦油行业竞争格局分析</w:t>
      </w:r>
      <w:r>
        <w:rPr>
          <w:rFonts w:hint="eastAsia"/>
        </w:rPr>
        <w:br/>
      </w:r>
      <w:r>
        <w:rPr>
          <w:rFonts w:hint="eastAsia"/>
        </w:rPr>
        <w:t>　　第一节 煤焦油行业竞争格局总览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2023-2024年煤焦油行业竞争力分析</w:t>
      </w:r>
      <w:r>
        <w:rPr>
          <w:rFonts w:hint="eastAsia"/>
        </w:rPr>
        <w:br/>
      </w:r>
      <w:r>
        <w:rPr>
          <w:rFonts w:hint="eastAsia"/>
        </w:rPr>
        <w:t>　　　　一、煤焦油供应商议价能力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四、煤焦油替代品威胁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2019-2024年煤焦油行业企业并购活动分析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2023-2024年煤焦油行业会展与招投标活动分析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一、煤焦油行业会展活动及其市场影响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2024年中国煤焦油企业发展策略分析</w:t>
      </w:r>
      <w:r>
        <w:rPr>
          <w:rFonts w:hint="eastAsia"/>
        </w:rPr>
        <w:br/>
      </w:r>
      <w:r>
        <w:rPr>
          <w:rFonts w:hint="eastAsia"/>
        </w:rPr>
        <w:t>　　第一节 煤焦油市场策略分析</w:t>
      </w:r>
      <w:r>
        <w:rPr>
          <w:rFonts w:hint="eastAsia"/>
        </w:rPr>
        <w:br/>
      </w:r>
      <w:r>
        <w:rPr>
          <w:rFonts w:hint="eastAsia"/>
        </w:rPr>
        <w:t>　　　　一、煤焦油市场定位与拓展策略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二、煤焦油市场细分与目标客户</w:t>
      </w:r>
      <w:r>
        <w:rPr>
          <w:rFonts w:hint="eastAsia"/>
        </w:rPr>
        <w:br/>
      </w:r>
      <w:r>
        <w:rPr>
          <w:rFonts w:hint="eastAsia"/>
        </w:rPr>
        <w:t>　　第二节 煤焦油销售策略分析</w:t>
      </w:r>
      <w:r>
        <w:rPr>
          <w:rFonts w:hint="eastAsia"/>
        </w:rPr>
        <w:br/>
      </w:r>
      <w:r>
        <w:rPr>
          <w:rFonts w:hint="eastAsia"/>
        </w:rPr>
        <w:t>　　　　一、煤焦油销售渠道与网络建设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提高煤焦油企业竞争力建议</w:t>
      </w:r>
      <w:r>
        <w:rPr>
          <w:rFonts w:hint="eastAsia"/>
        </w:rPr>
        <w:br/>
      </w:r>
      <w:r>
        <w:rPr>
          <w:rFonts w:hint="eastAsia"/>
        </w:rPr>
        <w:t>　　　　一、煤焦油技术创新与管理优化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煤焦油品牌战略思考</w:t>
      </w:r>
      <w:r>
        <w:rPr>
          <w:rFonts w:hint="eastAsia"/>
        </w:rPr>
        <w:br/>
      </w:r>
      <w:r>
        <w:rPr>
          <w:rFonts w:hint="eastAsia"/>
        </w:rPr>
        <w:t>　　　　一、煤焦油品牌建设与维护</w:t>
      </w:r>
      <w:r>
        <w:rPr>
          <w:rFonts w:hint="eastAsia"/>
        </w:rPr>
        <w:br/>
      </w:r>
      <w:r>
        <w:rPr>
          <w:rFonts w:hint="eastAsia"/>
        </w:rPr>
        <w:t>　　　　二、煤焦油品牌影响力与市场竞争力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中国煤焦油行业风险与对策</w:t>
      </w:r>
      <w:r>
        <w:rPr>
          <w:rFonts w:hint="eastAsia"/>
        </w:rPr>
        <w:br/>
      </w:r>
      <w:r>
        <w:rPr>
          <w:rFonts w:hint="eastAsia"/>
        </w:rPr>
        <w:t>　　第一节 煤焦油行业SWOT分析</w:t>
      </w:r>
      <w:r>
        <w:rPr>
          <w:rFonts w:hint="eastAsia"/>
        </w:rPr>
        <w:br/>
      </w:r>
      <w:r>
        <w:rPr>
          <w:rFonts w:hint="eastAsia"/>
        </w:rPr>
        <w:t>　　　　一、煤焦油行业优势分析</w:t>
      </w:r>
      <w:r>
        <w:rPr>
          <w:rFonts w:hint="eastAsia"/>
        </w:rPr>
        <w:br/>
      </w:r>
      <w:r>
        <w:rPr>
          <w:rFonts w:hint="eastAsia"/>
        </w:rPr>
        <w:t>　　　　二、煤焦油行业劣势分析</w:t>
      </w:r>
      <w:r>
        <w:rPr>
          <w:rFonts w:hint="eastAsia"/>
        </w:rPr>
        <w:br/>
      </w:r>
      <w:r>
        <w:rPr>
          <w:rFonts w:hint="eastAsia"/>
        </w:rPr>
        <w:t>　　　　三、煤焦油市场机会探索</w:t>
      </w:r>
      <w:r>
        <w:rPr>
          <w:rFonts w:hint="eastAsia"/>
        </w:rPr>
        <w:br/>
      </w:r>
      <w:r>
        <w:rPr>
          <w:rFonts w:hint="eastAsia"/>
        </w:rPr>
        <w:t>　　　　四、煤焦油市场威胁评估</w:t>
      </w:r>
      <w:r>
        <w:rPr>
          <w:rFonts w:hint="eastAsia"/>
        </w:rPr>
        <w:br/>
      </w:r>
      <w:r>
        <w:rPr>
          <w:rFonts w:hint="eastAsia"/>
        </w:rPr>
        <w:t>　　第二节 煤焦油行业风险及对策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2024-2030年中国煤焦油行业前景与发展趋势</w:t>
      </w:r>
      <w:r>
        <w:rPr>
          <w:rFonts w:hint="eastAsia"/>
        </w:rPr>
        <w:br/>
      </w:r>
      <w:r>
        <w:rPr>
          <w:rFonts w:hint="eastAsia"/>
        </w:rPr>
        <w:t>　　第一节 煤焦油行业发展环境分析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2024-2030年煤焦油行业发展趋势与方向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一、煤焦油行业发展方向预测</w:t>
      </w:r>
      <w:r>
        <w:rPr>
          <w:rFonts w:hint="eastAsia"/>
        </w:rPr>
        <w:br/>
      </w:r>
      <w:r>
        <w:rPr>
          <w:rFonts w:hint="eastAsia"/>
        </w:rPr>
        <w:t>　　　　二、煤焦油发展趋势分析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2024-2030年煤焦油行业发展潜力与机遇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一、煤焦油市场发展潜力评估</w:t>
      </w:r>
      <w:r>
        <w:rPr>
          <w:rFonts w:hint="eastAsia"/>
        </w:rPr>
        <w:br/>
      </w:r>
      <w:r>
        <w:rPr>
          <w:rFonts w:hint="eastAsia"/>
        </w:rPr>
        <w:t>　　　　二、煤焦油新兴市场与机遇探索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煤焦油行业研究结论与建议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[中^智^林]煤焦油行业发展建议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煤焦油图片</w:t>
      </w:r>
      <w:r>
        <w:rPr>
          <w:rFonts w:hint="eastAsia"/>
        </w:rPr>
        <w:br/>
      </w:r>
      <w:r>
        <w:rPr>
          <w:rFonts w:hint="eastAsia"/>
        </w:rPr>
        <w:t>　　图表 煤焦油种类 分类</w:t>
      </w:r>
      <w:r>
        <w:rPr>
          <w:rFonts w:hint="eastAsia"/>
        </w:rPr>
        <w:br/>
      </w:r>
      <w:r>
        <w:rPr>
          <w:rFonts w:hint="eastAsia"/>
        </w:rPr>
        <w:t>　　图表 煤焦油用途 应用</w:t>
      </w:r>
      <w:r>
        <w:rPr>
          <w:rFonts w:hint="eastAsia"/>
        </w:rPr>
        <w:br/>
      </w:r>
      <w:r>
        <w:rPr>
          <w:rFonts w:hint="eastAsia"/>
        </w:rPr>
        <w:t>　　图表 煤焦油主要特点</w:t>
      </w:r>
      <w:r>
        <w:rPr>
          <w:rFonts w:hint="eastAsia"/>
        </w:rPr>
        <w:br/>
      </w:r>
      <w:r>
        <w:rPr>
          <w:rFonts w:hint="eastAsia"/>
        </w:rPr>
        <w:t>　　图表 煤焦油产业链分析</w:t>
      </w:r>
      <w:r>
        <w:rPr>
          <w:rFonts w:hint="eastAsia"/>
        </w:rPr>
        <w:br/>
      </w:r>
      <w:r>
        <w:rPr>
          <w:rFonts w:hint="eastAsia"/>
        </w:rPr>
        <w:t>　　图表 煤焦油政策分析</w:t>
      </w:r>
      <w:r>
        <w:rPr>
          <w:rFonts w:hint="eastAsia"/>
        </w:rPr>
        <w:br/>
      </w:r>
      <w:r>
        <w:rPr>
          <w:rFonts w:hint="eastAsia"/>
        </w:rPr>
        <w:t>　　图表 煤焦油技术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2019-2024年煤焦油行业市场容量分析</w:t>
      </w:r>
      <w:r>
        <w:rPr>
          <w:rFonts w:hint="eastAsia"/>
        </w:rPr>
        <w:br/>
      </w:r>
      <w:r>
        <w:rPr>
          <w:rFonts w:hint="eastAsia"/>
        </w:rPr>
        <w:t>　　图表 煤焦油生产现状</w:t>
      </w:r>
      <w:r>
        <w:rPr>
          <w:rFonts w:hint="eastAsia"/>
        </w:rPr>
        <w:br/>
      </w:r>
      <w:r>
        <w:rPr>
          <w:rFonts w:hint="eastAsia"/>
        </w:rPr>
        <w:t>　　图表 2019-2024年中国煤焦油行业产能统计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2019-2024年中国煤焦油行业产量及增长趋势</w:t>
      </w:r>
      <w:r>
        <w:rPr>
          <w:rFonts w:hint="eastAsia"/>
        </w:rPr>
        <w:br/>
      </w:r>
      <w:r>
        <w:rPr>
          <w:rFonts w:hint="eastAsia"/>
        </w:rPr>
        <w:t>　　图表 煤焦油行业动态</w:t>
      </w:r>
      <w:r>
        <w:rPr>
          <w:rFonts w:hint="eastAsia"/>
        </w:rPr>
        <w:br/>
      </w:r>
      <w:r>
        <w:rPr>
          <w:rFonts w:hint="eastAsia"/>
        </w:rPr>
        <w:t>　　图表 2019-2024年中国煤焦油市场需求量及增速统计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2019-2024年中国煤焦油行业销售收入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2024年中国煤焦油行业需求领域分布格局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2019-2024年中国煤焦油行业利润总额统计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2019-2024年中国煤焦油进口情况分析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2019-2024年中国煤焦油出口情况分析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2019-2024年中国煤焦油行业企业数量情况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2019-2024年中国煤焦油行业企业平均规模情况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2019-2024年中国煤焦油价格走势</w:t>
      </w:r>
      <w:r>
        <w:rPr>
          <w:rFonts w:hint="eastAsia"/>
        </w:rPr>
        <w:br/>
      </w:r>
      <w:r>
        <w:rPr>
          <w:rFonts w:hint="eastAsia"/>
        </w:rPr>
        <w:t>　　图表 2024年煤焦油成本和利润分析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**地区煤焦油行业市场需求情况</w:t>
      </w:r>
      <w:r>
        <w:rPr>
          <w:rFonts w:hint="eastAsia"/>
        </w:rPr>
        <w:br/>
      </w:r>
      <w:r>
        <w:rPr>
          <w:rFonts w:hint="eastAsia"/>
        </w:rPr>
        <w:t>　　图表 煤焦油品牌</w:t>
      </w:r>
      <w:r>
        <w:rPr>
          <w:rFonts w:hint="eastAsia"/>
        </w:rPr>
        <w:br/>
      </w:r>
      <w:r>
        <w:rPr>
          <w:rFonts w:hint="eastAsia"/>
        </w:rPr>
        <w:t>　　图表 煤焦油企业（一）概况</w:t>
      </w:r>
      <w:r>
        <w:rPr>
          <w:rFonts w:hint="eastAsia"/>
        </w:rPr>
        <w:br/>
      </w:r>
      <w:r>
        <w:rPr>
          <w:rFonts w:hint="eastAsia"/>
        </w:rPr>
        <w:t>　　图表 企业煤焦油型号 规格</w:t>
      </w:r>
      <w:r>
        <w:rPr>
          <w:rFonts w:hint="eastAsia"/>
        </w:rPr>
        <w:br/>
      </w:r>
      <w:r>
        <w:rPr>
          <w:rFonts w:hint="eastAsia"/>
        </w:rPr>
        <w:t>　　图表 煤焦油企业（一）经营分析</w:t>
      </w:r>
      <w:r>
        <w:rPr>
          <w:rFonts w:hint="eastAsia"/>
        </w:rPr>
        <w:br/>
      </w:r>
      <w:r>
        <w:rPr>
          <w:rFonts w:hint="eastAsia"/>
        </w:rPr>
        <w:t>　　图表 煤焦油企业（一）盈利能力情况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煤焦油企业（一）偿债能力情况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煤焦油企业（一）运营能力情况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煤焦油企业（一）成长能力情况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煤焦油上游现状</w:t>
      </w:r>
      <w:r>
        <w:rPr>
          <w:rFonts w:hint="eastAsia"/>
        </w:rPr>
        <w:br/>
      </w:r>
      <w:r>
        <w:rPr>
          <w:rFonts w:hint="eastAsia"/>
        </w:rPr>
        <w:t>　　图表 煤焦油下游调研</w:t>
      </w:r>
      <w:r>
        <w:rPr>
          <w:rFonts w:hint="eastAsia"/>
        </w:rPr>
        <w:br/>
      </w:r>
      <w:r>
        <w:rPr>
          <w:rFonts w:hint="eastAsia"/>
        </w:rPr>
        <w:t>　　图表 煤焦油企业（二）概况</w:t>
      </w:r>
      <w:r>
        <w:rPr>
          <w:rFonts w:hint="eastAsia"/>
        </w:rPr>
        <w:br/>
      </w:r>
      <w:r>
        <w:rPr>
          <w:rFonts w:hint="eastAsia"/>
        </w:rPr>
        <w:t>　　图表 企业煤焦油型号 规格</w:t>
      </w:r>
      <w:r>
        <w:rPr>
          <w:rFonts w:hint="eastAsia"/>
        </w:rPr>
        <w:br/>
      </w:r>
      <w:r>
        <w:rPr>
          <w:rFonts w:hint="eastAsia"/>
        </w:rPr>
        <w:t>　　图表 煤焦油企业（二）经营分析</w:t>
      </w:r>
      <w:r>
        <w:rPr>
          <w:rFonts w:hint="eastAsia"/>
        </w:rPr>
        <w:br/>
      </w:r>
      <w:r>
        <w:rPr>
          <w:rFonts w:hint="eastAsia"/>
        </w:rPr>
        <w:t>　　图表 煤焦油企业（二）盈利能力情况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煤焦油企业（二）偿债能力情况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煤焦油企业（二）运营能力情况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煤焦油企业（二）成长能力情况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煤焦油企业（三）概况</w:t>
      </w:r>
      <w:r>
        <w:rPr>
          <w:rFonts w:hint="eastAsia"/>
        </w:rPr>
        <w:br/>
      </w:r>
      <w:r>
        <w:rPr>
          <w:rFonts w:hint="eastAsia"/>
        </w:rPr>
        <w:t>　　图表 企业煤焦油型号 规格</w:t>
      </w:r>
      <w:r>
        <w:rPr>
          <w:rFonts w:hint="eastAsia"/>
        </w:rPr>
        <w:br/>
      </w:r>
      <w:r>
        <w:rPr>
          <w:rFonts w:hint="eastAsia"/>
        </w:rPr>
        <w:t>　　图表 煤焦油企业（三）经营分析</w:t>
      </w:r>
      <w:r>
        <w:rPr>
          <w:rFonts w:hint="eastAsia"/>
        </w:rPr>
        <w:br/>
      </w:r>
      <w:r>
        <w:rPr>
          <w:rFonts w:hint="eastAsia"/>
        </w:rPr>
        <w:t>　　图表 煤焦油企业（三）盈利能力情况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煤焦油企业（三）偿债能力情况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煤焦油企业（三）运营能力情况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煤焦油企业（三）成长能力情况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煤焦油优势</w:t>
      </w:r>
      <w:r>
        <w:rPr>
          <w:rFonts w:hint="eastAsia"/>
        </w:rPr>
        <w:br/>
      </w:r>
      <w:r>
        <w:rPr>
          <w:rFonts w:hint="eastAsia"/>
        </w:rPr>
        <w:t>　　图表 煤焦油劣势</w:t>
      </w:r>
      <w:r>
        <w:rPr>
          <w:rFonts w:hint="eastAsia"/>
        </w:rPr>
        <w:br/>
      </w:r>
      <w:r>
        <w:rPr>
          <w:rFonts w:hint="eastAsia"/>
        </w:rPr>
        <w:t>　　图表 煤焦油机会</w:t>
      </w:r>
      <w:r>
        <w:rPr>
          <w:rFonts w:hint="eastAsia"/>
        </w:rPr>
        <w:br/>
      </w:r>
      <w:r>
        <w:rPr>
          <w:rFonts w:hint="eastAsia"/>
        </w:rPr>
        <w:t>　　图表 煤焦油威胁</w:t>
      </w:r>
      <w:r>
        <w:rPr>
          <w:rFonts w:hint="eastAsia"/>
        </w:rPr>
        <w:br/>
      </w:r>
      <w:r>
        <w:rPr>
          <w:rFonts w:hint="eastAsia"/>
        </w:rPr>
        <w:t>　　图表 2024-2030年中国煤焦油行业产能预测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2024-2030年中国煤焦油行业产量预测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2024-2030年中国煤焦油市场销售预测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2024-2030年中国煤焦油行业市场规模预测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2024-2030年中国煤焦油市场前景分析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2024-2030年中国煤焦油行业风险分析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2024-2030年中国煤焦油行业发展趋势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96d51ef184ebd" w:history="1">
        <w:r>
          <w:rPr>
            <w:rStyle w:val="Hyperlink"/>
          </w:rPr>
          <w:t>2024-2030年中国煤焦油行业发展研及市场前景预测报告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696d51ef184ebd" w:history="1">
        <w:r>
          <w:rPr>
            <w:rStyle w:val="Hyperlink"/>
          </w:rPr>
          <w:t>https://www.20087.com/5/55/MeiJiaoYouDeQianJingQuShi.html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234dcc9314c1e" w:history="1">
      <w:r>
        <w:rPr>
          <w:rStyle w:val="Hyperlink"/>
        </w:rPr>
        <w:t>2024-2030年中国煤焦油行业发展研及市场前景预测报告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MeiJiaoYouDeQianJingQuShi.html" TargetMode="External" Id="R61696d51ef18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MeiJiaoYouDeQianJingQuShi.html" TargetMode="External" Id="Rc89234dcc931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2024-10-11T08:47:26Z</dcterms:created>
  <dcterms:modified xsi:type="dcterms:W3CDTF">2024-10-11T09:47:26Z</dcterms:modified>
  <dc:subject>2024-2030年中国煤焦油行业发展研及市场前景预测报告</dc:subject>
  <dc:title>2024-2030年中国煤焦油行业发展研及市场前景预测报告</dc:title>
  <cp:keywords>2024-2030年中国煤焦油行业发展研及市场前景预测报告</cp:keywords>
  <dc:description>2024-2030年中国煤焦油行业发展研及市场前景预测报告</dc:description>
</cp:coreProperties>
</file>