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8aaa8a4e74867" w:history="1">
              <w:r>
                <w:rPr>
                  <w:rStyle w:val="Hyperlink"/>
                </w:rPr>
                <w:t>2025-2031年中国箱包市场研究与趋势预测报告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8aaa8a4e74867" w:history="1">
              <w:r>
                <w:rPr>
                  <w:rStyle w:val="Hyperlink"/>
                </w:rPr>
                <w:t>2025-2031年中国箱包市场研究与趋势预测报告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8aaa8a4e74867" w:history="1">
                <w:r>
                  <w:rPr>
                    <w:rStyle w:val="Hyperlink"/>
                  </w:rPr>
                  <w:t>https://www.20087.com/5/95/XiangBaoHangYeFaZhanQuShi.html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市场近年来经历了从功能单一向多元化、个性化转变的过程。消费者对箱包的需求不再仅限于基本的装载和携带功能，而是更加注重设计感、舒适度和科技元素的融合。现代箱包不仅在外观设计上追求时尚与个性，还在功能性上进行创新，如集成充电口、智能锁定系统、GPS定位等，满足了现代人出行和生活的多样化需求。同时，环保和可持续性成为行业关注的焦点，促使品牌采用可回收材料和生态友好的生产方式。</w:t>
      </w:r>
      <w:r>
        <w:rPr>
          <w:rFonts w:hint="eastAsia"/>
        </w:rPr>
        <w:br/>
      </w:r>
      <w:r>
        <w:rPr>
          <w:rFonts w:hint="eastAsia"/>
        </w:rPr>
        <w:t>　　未来，箱包行业将更加注重可持续性、智能化和个性化。可持续性体现在使用更多环保材料和优化生产流程，减少资源消耗和废弃物排放，同时推广箱包的回收和再利用机制。智能化则指通过集成更多科技功能，如智能跟踪、健康监测等，提升箱包的智能互联能力，使其成为个人出行的智能助手。个性化定制服务将更加普及，利用3D打印、虚拟现实等技术，实现从设计到生产的全流程定制，满足消费者对独特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8aaa8a4e74867" w:history="1">
        <w:r>
          <w:rPr>
            <w:rStyle w:val="Hyperlink"/>
          </w:rPr>
          <w:t>2025-2031年中国箱包市场研究与趋势预测报告</w:t>
        </w:r>
      </w:hyperlink>
      <w:r>
        <w:rPr>
          <w:rFonts w:hint="eastAsia"/>
        </w:rPr>
        <w:t>》在多年箱包行业研究结论的基础上，结合中国箱包行业市场的发展现状，通过资深研究团队对箱包市场各类资讯进行整理分析，并依托国家权威数据资源和长期市场监测的数据库，对箱包行业进行了全面调研。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38aaa8a4e74867" w:history="1">
        <w:r>
          <w:rPr>
            <w:rStyle w:val="Hyperlink"/>
          </w:rPr>
          <w:t>2025-2031年中国箱包市场研究与趋势预测报告</w:t>
        </w:r>
      </w:hyperlink>
      <w:r>
        <w:rPr>
          <w:rFonts w:hint="eastAsia"/>
        </w:rPr>
        <w:t>可以帮助投资者准确把握箱包行业的市场现状，为投资者进行投资作出箱包行业前景预判，挖掘箱包行业投资价值，同时提出箱包行业投资策略、营销策略等方面的建议。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箱包行业相关概述</w:t>
      </w:r>
      <w:r>
        <w:rPr>
          <w:rFonts w:hint="eastAsia"/>
        </w:rPr>
        <w:br/>
      </w:r>
      <w:r>
        <w:rPr>
          <w:rFonts w:hint="eastAsia"/>
        </w:rPr>
        <w:t>　　　　一、箱包行业定义及特点</w:t>
      </w:r>
      <w:r>
        <w:rPr>
          <w:rFonts w:hint="eastAsia"/>
        </w:rPr>
        <w:br/>
      </w:r>
      <w:r>
        <w:rPr>
          <w:rFonts w:hint="eastAsia"/>
        </w:rPr>
        <w:t>　　　　　　1、箱包行业定义</w:t>
      </w:r>
      <w:r>
        <w:rPr>
          <w:rFonts w:hint="eastAsia"/>
        </w:rPr>
        <w:br/>
      </w:r>
      <w:r>
        <w:rPr>
          <w:rFonts w:hint="eastAsia"/>
        </w:rPr>
        <w:t>　　　　　　2、箱包行业特点</w:t>
      </w:r>
      <w:r>
        <w:rPr>
          <w:rFonts w:hint="eastAsia"/>
        </w:rPr>
        <w:br/>
      </w:r>
      <w:r>
        <w:rPr>
          <w:rFonts w:hint="eastAsia"/>
        </w:rPr>
        <w:t>　　　　二、箱包行业经营模式分析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1、箱包生产模式</w:t>
      </w:r>
      <w:r>
        <w:rPr>
          <w:rFonts w:hint="eastAsia"/>
        </w:rPr>
        <w:br/>
      </w:r>
      <w:r>
        <w:rPr>
          <w:rFonts w:hint="eastAsia"/>
        </w:rPr>
        <w:t>　　　　　　2、箱包采购模式</w:t>
      </w:r>
      <w:r>
        <w:rPr>
          <w:rFonts w:hint="eastAsia"/>
        </w:rPr>
        <w:br/>
      </w:r>
      <w:r>
        <w:rPr>
          <w:rFonts w:hint="eastAsia"/>
        </w:rPr>
        <w:t>　　　　　　3、箱包销售模式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2024-2025年世界箱包行业市场运行形势分析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2024-2025年全球箱包行业发展概况</w:t>
      </w:r>
      <w:r>
        <w:rPr>
          <w:rFonts w:hint="eastAsia"/>
        </w:rPr>
        <w:br/>
      </w:r>
      <w:r>
        <w:rPr>
          <w:rFonts w:hint="eastAsia"/>
        </w:rPr>
        <w:t>　　第二节 世界箱包行业发展走势</w:t>
      </w:r>
      <w:r>
        <w:rPr>
          <w:rFonts w:hint="eastAsia"/>
        </w:rPr>
        <w:br/>
      </w:r>
      <w:r>
        <w:rPr>
          <w:rFonts w:hint="eastAsia"/>
        </w:rPr>
        <w:t>　　　　一、全球箱包行业市场分布情况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二、全球箱包行业发展趋势分析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2024-2025年中国箱包行业发展环境分析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箱包政策环境分析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箱包技术环境分析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当前我国箱包技术发展现状</w:t>
      </w:r>
      <w:r>
        <w:rPr>
          <w:rFonts w:hint="eastAsia"/>
        </w:rPr>
        <w:br/>
      </w:r>
      <w:r>
        <w:rPr>
          <w:rFonts w:hint="eastAsia"/>
        </w:rPr>
        <w:t>　　第二节 中外箱包技术差距及产生差距的主要原因分析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提高我国箱包技术的对策</w:t>
      </w:r>
      <w:r>
        <w:rPr>
          <w:rFonts w:hint="eastAsia"/>
        </w:rPr>
        <w:br/>
      </w:r>
      <w:r>
        <w:rPr>
          <w:rFonts w:hint="eastAsia"/>
        </w:rPr>
        <w:t>　　第四节 我国箱包研发、设计发展趋势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一、2019-2024年箱包行业市场需求情况</w:t>
      </w:r>
      <w:r>
        <w:rPr>
          <w:rFonts w:hint="eastAsia"/>
        </w:rPr>
        <w:br/>
      </w:r>
      <w:r>
        <w:rPr>
          <w:rFonts w:hint="eastAsia"/>
        </w:rPr>
        <w:t>　　　　二、箱包行业市场需求特点分析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三、2025-2031年箱包行业市场需求预测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中国箱包行业市场供给状况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一、2019-2024年箱包行业市场供给情况</w:t>
      </w:r>
      <w:r>
        <w:rPr>
          <w:rFonts w:hint="eastAsia"/>
        </w:rPr>
        <w:br/>
      </w:r>
      <w:r>
        <w:rPr>
          <w:rFonts w:hint="eastAsia"/>
        </w:rPr>
        <w:t>　　　　二、箱包行业市场供给特点分析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三、2025-2031年箱包行业市场供给预测</w:t>
      </w:r>
      <w:r>
        <w:rPr>
          <w:rFonts w:hint="eastAsia"/>
        </w:rPr>
        <w:br/>
      </w:r>
      <w:r>
        <w:rPr>
          <w:rFonts w:hint="eastAsia"/>
        </w:rPr>
        <w:t>　　第五节 箱包行业市场供需平衡状况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2019-2024年中国箱包行业进出口情况分析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二、2019-2024年中国箱包行业出口分析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2025-2031年中国箱包行业进出口情况预测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一、2025-2031年中国箱包行业进口预测分析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三、**地区箱包市场调研分析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四、**地区箱包市场调研分析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五、**地区箱包市场调研分析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六、**地区箱包市场调研分析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箱包价格影响因素分析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2019-2024年中国箱包市场价格趋向分析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2025-2031年中国箱包市场价格趋向预测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箱包行业竞争格局分析</w:t>
      </w:r>
      <w:r>
        <w:rPr>
          <w:rFonts w:hint="eastAsia"/>
        </w:rPr>
        <w:br/>
      </w:r>
      <w:r>
        <w:rPr>
          <w:rFonts w:hint="eastAsia"/>
        </w:rPr>
        <w:t>　　第一节 箱包行业集中度分析</w:t>
      </w:r>
      <w:r>
        <w:rPr>
          <w:rFonts w:hint="eastAsia"/>
        </w:rPr>
        <w:br/>
      </w:r>
      <w:r>
        <w:rPr>
          <w:rFonts w:hint="eastAsia"/>
        </w:rPr>
        <w:t>　　　　一、箱包市场集中度分析</w:t>
      </w:r>
      <w:r>
        <w:rPr>
          <w:rFonts w:hint="eastAsia"/>
        </w:rPr>
        <w:br/>
      </w:r>
      <w:r>
        <w:rPr>
          <w:rFonts w:hint="eastAsia"/>
        </w:rPr>
        <w:t>　　　　二、箱包企业集中度分析</w:t>
      </w:r>
      <w:r>
        <w:rPr>
          <w:rFonts w:hint="eastAsia"/>
        </w:rPr>
        <w:br/>
      </w:r>
      <w:r>
        <w:rPr>
          <w:rFonts w:hint="eastAsia"/>
        </w:rPr>
        <w:t>　　　　三、箱包区域集中度分析</w:t>
      </w:r>
      <w:r>
        <w:rPr>
          <w:rFonts w:hint="eastAsia"/>
        </w:rPr>
        <w:br/>
      </w:r>
      <w:r>
        <w:rPr>
          <w:rFonts w:hint="eastAsia"/>
        </w:rPr>
        <w:t>　　第二节 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一、2024-2025年箱包行业竞争分析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二、2024-2025年中外箱包产品竞争分析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三、2024-2025年中国箱包市场竞争分析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四、2025-2031年国内主要箱包企业动向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箱包企业发展策略分析</w:t>
      </w:r>
      <w:r>
        <w:rPr>
          <w:rFonts w:hint="eastAsia"/>
        </w:rPr>
        <w:br/>
      </w:r>
      <w:r>
        <w:rPr>
          <w:rFonts w:hint="eastAsia"/>
        </w:rPr>
        <w:t>　　第一节 箱包市场策略分析</w:t>
      </w:r>
      <w:r>
        <w:rPr>
          <w:rFonts w:hint="eastAsia"/>
        </w:rPr>
        <w:br/>
      </w:r>
      <w:r>
        <w:rPr>
          <w:rFonts w:hint="eastAsia"/>
        </w:rPr>
        <w:t>　　　　一、箱包价格策略分析</w:t>
      </w:r>
      <w:r>
        <w:rPr>
          <w:rFonts w:hint="eastAsia"/>
        </w:rPr>
        <w:br/>
      </w:r>
      <w:r>
        <w:rPr>
          <w:rFonts w:hint="eastAsia"/>
        </w:rPr>
        <w:t>　　　　二、箱包渠道策略分析</w:t>
      </w:r>
      <w:r>
        <w:rPr>
          <w:rFonts w:hint="eastAsia"/>
        </w:rPr>
        <w:br/>
      </w:r>
      <w:r>
        <w:rPr>
          <w:rFonts w:hint="eastAsia"/>
        </w:rPr>
        <w:t>　　第二节 箱包销售策略分析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三、我国箱包企业的品牌战略</w:t>
      </w:r>
      <w:r>
        <w:rPr>
          <w:rFonts w:hint="eastAsia"/>
        </w:rPr>
        <w:br/>
      </w:r>
      <w:r>
        <w:rPr>
          <w:rFonts w:hint="eastAsia"/>
        </w:rPr>
        <w:t>　　　　四、箱包品牌战略管理的策略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中国箱包行业营销策略分析</w:t>
      </w:r>
      <w:r>
        <w:rPr>
          <w:rFonts w:hint="eastAsia"/>
        </w:rPr>
        <w:br/>
      </w:r>
      <w:r>
        <w:rPr>
          <w:rFonts w:hint="eastAsia"/>
        </w:rPr>
        <w:t>　　第一节 箱包市场推广策略研究分析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一、做好箱包产品导入</w:t>
      </w:r>
      <w:r>
        <w:rPr>
          <w:rFonts w:hint="eastAsia"/>
        </w:rPr>
        <w:br/>
      </w:r>
      <w:r>
        <w:rPr>
          <w:rFonts w:hint="eastAsia"/>
        </w:rPr>
        <w:t>　　　　二、做好箱包产品组合和产品线决策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三、箱包行业城市市场推广策略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箱包行业渠道营销研究分析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一、箱包行业营销环境分析</w:t>
      </w:r>
      <w:r>
        <w:rPr>
          <w:rFonts w:hint="eastAsia"/>
        </w:rPr>
        <w:br/>
      </w:r>
      <w:r>
        <w:rPr>
          <w:rFonts w:hint="eastAsia"/>
        </w:rPr>
        <w:t>　　　　二、箱包行业现存的营销渠道分析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三、箱包行业终端市场营销管理策略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箱包行业营销战略研究分析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一、中国箱包行业有效整合营销策略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二、建立箱包行业厂商的双嬴模式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2025-2031年中国箱包行业前景与风险预测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2025年箱包市场前景分析</w:t>
      </w:r>
      <w:r>
        <w:rPr>
          <w:rFonts w:hint="eastAsia"/>
        </w:rPr>
        <w:br/>
      </w:r>
      <w:r>
        <w:rPr>
          <w:rFonts w:hint="eastAsia"/>
        </w:rPr>
        <w:t>　　第二节 2025年箱包发展趋势预测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2025-2031年中国箱包行业投资特性分析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一、2025-2031年中国箱包行业进入壁垒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二、2025-2031年中国箱包行业盈利模式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三、2025-2031年中国箱包行业盈利因素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2025-2031年中国箱包行业投资机会分析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一、2025-2031年中国箱包细分市场投资机会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二、2025-2031年中国箱包行业区域市场投资潜力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一、2025-2031年中国箱包行业市场竞争风险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二、2025-2031年中国箱包行业技术风险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三、2025-2031年中国箱包行业政策风险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四、2025-2031年中国箱包行业进入退出风险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2025-2031年中国箱包行业盈利模式与投资策略分析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国外箱包行业投资现状及经营模式分析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中国箱包行业商业模式探讨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中国箱包行业投资国际化发展战略分析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中国箱包行业投资策略分析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中国箱包行业资本运作战略选择方案研究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中^智林－中国箱包行业多元化经营战略的可行性分析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箱包行业历程</w:t>
      </w:r>
      <w:r>
        <w:rPr>
          <w:rFonts w:hint="eastAsia"/>
        </w:rPr>
        <w:br/>
      </w:r>
      <w:r>
        <w:rPr>
          <w:rFonts w:hint="eastAsia"/>
        </w:rPr>
        <w:t>　　图表 箱包行业生命周期</w:t>
      </w:r>
      <w:r>
        <w:rPr>
          <w:rFonts w:hint="eastAsia"/>
        </w:rPr>
        <w:br/>
      </w:r>
      <w:r>
        <w:rPr>
          <w:rFonts w:hint="eastAsia"/>
        </w:rPr>
        <w:t>　　图表 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2019-2024年中国箱包出口金额分析</w:t>
      </w:r>
      <w:r>
        <w:rPr>
          <w:rFonts w:hint="eastAsia"/>
        </w:rPr>
        <w:br/>
      </w:r>
      <w:r>
        <w:rPr>
          <w:rFonts w:hint="eastAsia"/>
        </w:rPr>
        <w:t>　　图表 2025年中国箱包进口国家及地区分析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8aaa8a4e74867" w:history="1">
        <w:r>
          <w:rPr>
            <w:rStyle w:val="Hyperlink"/>
          </w:rPr>
          <w:t>2025-2031年中国箱包市场研究与趋势预测报告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8aaa8a4e74867" w:history="1">
        <w:r>
          <w:rPr>
            <w:rStyle w:val="Hyperlink"/>
          </w:rPr>
          <w:t>https://www.20087.com/5/95/XiangBaoHangYeFaZhanQuShi.html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6a0f24f5b4ce1" w:history="1">
      <w:r>
        <w:rPr>
          <w:rStyle w:val="Hyperlink"/>
        </w:rPr>
        <w:t>2025-2031年中国箱包市场研究与趋势预测报告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ngBaoHangYeFaZhanQuShi.html" TargetMode="External" Id="R0938aaa8a4e7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ngBaoHangYeFaZhanQuShi.html" TargetMode="External" Id="R8496a0f24f5b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2024-06-21T04:57:00Z</dcterms:created>
  <dcterms:modified xsi:type="dcterms:W3CDTF">2024-06-21T05:57:00Z</dcterms:modified>
  <dc:subject>2025-2031年中国箱包市场研究与趋势预测报告</dc:subject>
  <dc:title>2025-2031年中国箱包市场研究与趋势预测报告</dc:title>
  <cp:keywords>2025-2031年中国箱包市场研究与趋势预测报告</cp:keywords>
  <dc:description>2025-2031年中国箱包市场研究与趋势预测报告</dc:description>
</cp:coreProperties>
</file>