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b449db3f4e56" w:history="1">
              <w:r>
                <w:rPr>
                  <w:rStyle w:val="Hyperlink"/>
                </w:rPr>
                <w:t>2025-2031年中国绝缘材料市场现状与发展前景报告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b449db3f4e56" w:history="1">
              <w:r>
                <w:rPr>
                  <w:rStyle w:val="Hyperlink"/>
                </w:rPr>
                <w:t>2025-2031年中国绝缘材料市场现状与发展前景报告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1b449db3f4e56" w:history="1">
                <w:r>
                  <w:rPr>
                    <w:rStyle w:val="Hyperlink"/>
                  </w:rPr>
                  <w:t>https://www.20087.com/5/35/JueYuanCaiLiaoDeFaZhanQianJing.html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、建筑及航空航天等多个领域发挥着至关重要的作用，其核心价值在于提供电气隔离和防护。目前，随着科技的不断进步，绝缘材料正向高性能、环保及多功能性方向发展。新材料的出现，如纳米复合绝缘材料和生物基绝缘材料，不仅提高了绝缘性能，而且在降低能耗、减少环境污染方面表现出色。此外，智能绝缘材料的开发，能够实时监测电气设备的工作状态，增强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的绝缘材料将更加注重智能化和可持续性。一方面，通过集成传感技术和数据通信能力，智能绝缘材料将能够自我诊断并反馈电气系统的健康状况，提前预警潜在的故障，实现预防性维护。另一方面，随着全球对环境保护意识的增强，研发基于可再生资源的绝缘材料将成为主流趋势，这不仅有助于减少碳足迹，还将促进循环经济的发展。同时，随着5G、物联网等新兴技术的普及，绝缘材料将被赋予更多的功能性，如自修复、自清洁和电磁屏蔽等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b449db3f4e56" w:history="1">
        <w:r>
          <w:rPr>
            <w:rStyle w:val="Hyperlink"/>
          </w:rPr>
          <w:t>2025-2031年中国绝缘材料市场现状与发展前景报告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绝缘材料行业的市场规模、需求变化、产业链动态及区域发展格局。报告重点解读了绝缘材料行业竞争态势与重点企业的市场表现，并通过科学研判行业趋势与前景，揭示了绝缘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绝缘材料行业界定及应用</w:t>
      </w:r>
      <w:r>
        <w:rPr>
          <w:rFonts w:hint="eastAsia"/>
        </w:rPr>
        <w:br/>
      </w:r>
      <w:r>
        <w:rPr>
          <w:rFonts w:hint="eastAsia"/>
        </w:rPr>
        <w:t>　　第一节 绝缘材料行业定义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2024-2025年全球绝缘材料行业运行概况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2024-2025年中国绝缘材料行业现状调研分析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四、2024-2025年中国绝缘材料市场走向分析</w:t>
      </w:r>
      <w:r>
        <w:rPr>
          <w:rFonts w:hint="eastAsia"/>
        </w:rPr>
        <w:br/>
      </w:r>
      <w:r>
        <w:rPr>
          <w:rFonts w:hint="eastAsia"/>
        </w:rPr>
        <w:t>　　第二节 中国绝缘材料产品技术分析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一、2024-2025年绝缘材料产品技术变化特点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二、2024-2025年绝缘材料产品市场的新技术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三、2024-2025年绝缘材料产品市场现状分析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一、绝缘材料市场特点</w:t>
      </w:r>
      <w:r>
        <w:rPr>
          <w:rFonts w:hint="eastAsia"/>
        </w:rPr>
        <w:br/>
      </w:r>
      <w:r>
        <w:rPr>
          <w:rFonts w:hint="eastAsia"/>
        </w:rPr>
        <w:t>　　　　二、绝缘材料市场分析</w:t>
      </w:r>
      <w:r>
        <w:rPr>
          <w:rFonts w:hint="eastAsia"/>
        </w:rPr>
        <w:br/>
      </w:r>
      <w:r>
        <w:rPr>
          <w:rFonts w:hint="eastAsia"/>
        </w:rPr>
        <w:t>　　　　三、绝缘材料市场变化的方向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2024-2025年中国绝缘材料市场现状分析</w:t>
      </w:r>
      <w:r>
        <w:rPr>
          <w:rFonts w:hint="eastAsia"/>
        </w:rPr>
        <w:br/>
      </w:r>
      <w:r>
        <w:rPr>
          <w:rFonts w:hint="eastAsia"/>
        </w:rPr>
        <w:t>　　第二节 中国绝缘材料行业产量情况分析及预测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一、绝缘材料总体产能规模</w:t>
      </w:r>
      <w:r>
        <w:rPr>
          <w:rFonts w:hint="eastAsia"/>
        </w:rPr>
        <w:br/>
      </w:r>
      <w:r>
        <w:rPr>
          <w:rFonts w:hint="eastAsia"/>
        </w:rPr>
        <w:t>　　　　二、绝缘材料生产区域分布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四、2025-2031年中国绝缘材料产量预测</w:t>
      </w:r>
      <w:r>
        <w:rPr>
          <w:rFonts w:hint="eastAsia"/>
        </w:rPr>
        <w:br/>
      </w:r>
      <w:r>
        <w:rPr>
          <w:rFonts w:hint="eastAsia"/>
        </w:rPr>
        <w:t>　　第三节 中国绝缘材料市场需求分析及预测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中国绝缘材料进出口分析</w:t>
      </w:r>
      <w:r>
        <w:rPr>
          <w:rFonts w:hint="eastAsia"/>
        </w:rPr>
        <w:br/>
      </w:r>
      <w:r>
        <w:rPr>
          <w:rFonts w:hint="eastAsia"/>
        </w:rPr>
        <w:t>　　第一节 绝缘材料进口情况分析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2024-2025年绝缘材料行业细分产品调研</w:t>
      </w:r>
      <w:r>
        <w:rPr>
          <w:rFonts w:hint="eastAsia"/>
        </w:rPr>
        <w:br/>
      </w:r>
      <w:r>
        <w:rPr>
          <w:rFonts w:hint="eastAsia"/>
        </w:rPr>
        <w:t>　　第一节 绝缘材料细分产品结构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2024-2025年绝缘材料行业上下游发展情况分析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2024-2025年绝缘材料行业重点区域市场结构调研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2024-2025年绝缘材料行业企业经营策略研究分析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2024-2025年绝缘材料行业前景及投资风险预警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2025-2031年绝缘材料投资建议</w:t>
      </w:r>
      <w:r>
        <w:rPr>
          <w:rFonts w:hint="eastAsia"/>
        </w:rPr>
        <w:br/>
      </w:r>
      <w:r>
        <w:rPr>
          <w:rFonts w:hint="eastAsia"/>
        </w:rPr>
        <w:t>　　第一节 2024-2025年绝缘材料行业投资环境分析</w:t>
      </w:r>
      <w:r>
        <w:rPr>
          <w:rFonts w:hint="eastAsia"/>
        </w:rPr>
        <w:br/>
      </w:r>
      <w:r>
        <w:rPr>
          <w:rFonts w:hint="eastAsia"/>
        </w:rPr>
        <w:t>　　第二节 绝缘材料行业投资进入壁垒分析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绝缘材料行业历程</w:t>
      </w:r>
      <w:r>
        <w:rPr>
          <w:rFonts w:hint="eastAsia"/>
        </w:rPr>
        <w:br/>
      </w:r>
      <w:r>
        <w:rPr>
          <w:rFonts w:hint="eastAsia"/>
        </w:rPr>
        <w:t>　　图表 绝缘材料行业生命周期</w:t>
      </w:r>
      <w:r>
        <w:rPr>
          <w:rFonts w:hint="eastAsia"/>
        </w:rPr>
        <w:br/>
      </w:r>
      <w:r>
        <w:rPr>
          <w:rFonts w:hint="eastAsia"/>
        </w:rPr>
        <w:t>　　图表 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b449db3f4e56" w:history="1">
        <w:r>
          <w:rPr>
            <w:rStyle w:val="Hyperlink"/>
          </w:rPr>
          <w:t>2025-2031年中国绝缘材料市场现状与发展前景报告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1b449db3f4e56" w:history="1">
        <w:r>
          <w:rPr>
            <w:rStyle w:val="Hyperlink"/>
          </w:rPr>
          <w:t>https://www.20087.com/5/35/JueYuanCaiLiaoDeFaZhanQianJing.html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b0073ea214d1f" w:history="1">
      <w:r>
        <w:rPr>
          <w:rStyle w:val="Hyperlink"/>
        </w:rPr>
        <w:t>2025-2031年中国绝缘材料市场现状与发展前景报告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ueYuanCaiLiaoDeFaZhanQianJing.html" TargetMode="External" Id="R3d31b449db3f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ueYuanCaiLiaoDeFaZhanQianJing.html" TargetMode="External" Id="Rce6b0073ea2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2024-12-01T07:15:00Z</dcterms:created>
  <dcterms:modified xsi:type="dcterms:W3CDTF">2024-12-01T08:15:00Z</dcterms:modified>
  <dc:subject>2025-2031年中国绝缘材料市场现状与发展前景报告</dc:subject>
  <dc:title>2025-2031年中国绝缘材料市场现状与发展前景报告</dc:title>
  <cp:keywords>2025-2031年中国绝缘材料市场现状与发展前景报告</cp:keywords>
  <dc:description>2025-2031年中国绝缘材料市场现状与发展前景报告</dc:description>
</cp:coreProperties>
</file>