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cd5b833544fb1" w:history="1">
              <w:r>
                <w:rPr>
                  <w:rStyle w:val="Hyperlink"/>
                </w:rPr>
                <w:t>2024-2030年中国四氟化碳发展现状与市场前景报告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cd5b833544fb1" w:history="1">
              <w:r>
                <w:rPr>
                  <w:rStyle w:val="Hyperlink"/>
                </w:rPr>
                <w:t>2024-2030年中国四氟化碳发展现状与市场前景报告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cd5b833544fb1" w:history="1">
                <w:r>
                  <w:rPr>
                    <w:rStyle w:val="Hyperlink"/>
                  </w:rPr>
                  <w:t>https://www.20087.com/6/15/SiFuHuaTanFaZhanQianJing.html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化碳（CF4）是一种惰性气体，用作等离子蚀刻和清洗工艺中的反应气体，尤其在半导体制造和液晶显示器生产中发挥关键作用。近年来，随着全球半导体产业的快速发展，对四氟化碳的需求持续增长。然而，四氟化碳是一种强温室气体，其环保问题引起了广泛关注。</w:t>
      </w:r>
      <w:r>
        <w:rPr>
          <w:rFonts w:hint="eastAsia"/>
        </w:rPr>
        <w:br/>
      </w:r>
      <w:r>
        <w:rPr>
          <w:rFonts w:hint="eastAsia"/>
        </w:rPr>
        <w:t>　　未来，四氟化碳市场的发展将受到环保法规和可持续制造趋势的影响。随着全球对减少温室气体排放的承诺，四氟化碳的使用将受到严格限制，促使行业寻找更环保的替代气体。同时，回收和再利用技术的创新将提高四氟化碳的循环利用率，减少对环境的影响。然而，如何在满足高性能蚀刻需求的同时，应对环保法规的挑战，以及如何平衡成本与环境责任，是行业面临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cd5b833544fb1" w:history="1">
        <w:r>
          <w:rPr>
            <w:rStyle w:val="Hyperlink"/>
          </w:rPr>
          <w:t>2024-2030年中国四氟化碳发展现状与市场前景报告</w:t>
        </w:r>
      </w:hyperlink>
      <w:r>
        <w:rPr>
          <w:rFonts w:hint="eastAsia"/>
        </w:rPr>
        <w:t>》主要分析了四氟化碳行业的市场规模、四氟化碳市场供需状况、四氟化碳市场竞争状况和四氟化碳主要企业经营情况，同时对四氟化碳行业的未来发展做出了科学预测。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cd5b833544fb1" w:history="1">
        <w:r>
          <w:rPr>
            <w:rStyle w:val="Hyperlink"/>
          </w:rPr>
          <w:t>2024-2030年中国四氟化碳发展现状与市场前景报告</w:t>
        </w:r>
      </w:hyperlink>
      <w:r>
        <w:rPr>
          <w:rFonts w:hint="eastAsia"/>
        </w:rPr>
        <w:t>》在多年四氟化碳行业研究的基础上，结合中国四氟化碳行业市场的发展现状，通过资深研究团队对四氟化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cd5b833544fb1" w:history="1">
        <w:r>
          <w:rPr>
            <w:rStyle w:val="Hyperlink"/>
          </w:rPr>
          <w:t>2024-2030年中国四氟化碳发展现状与市场前景报告</w:t>
        </w:r>
      </w:hyperlink>
      <w:r>
        <w:rPr>
          <w:rFonts w:hint="eastAsia"/>
        </w:rPr>
        <w:t>》可以帮助投资者准确把握四氟化碳行业的市场现状，为投资者进行投资作出四氟化碳行业前景预判，挖掘四氟化碳行业投资价值，同时提出四氟化碳行业投资策略、生产策略、营销策略等方面的建议。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四氟化碳行业界定</w:t>
      </w:r>
      <w:r>
        <w:rPr>
          <w:rFonts w:hint="eastAsia"/>
        </w:rPr>
        <w:br/>
      </w:r>
      <w:r>
        <w:rPr>
          <w:rFonts w:hint="eastAsia"/>
        </w:rPr>
        <w:t>　　第一节 四氟化碳行业定义</w:t>
      </w:r>
      <w:r>
        <w:rPr>
          <w:rFonts w:hint="eastAsia"/>
        </w:rPr>
        <w:br/>
      </w:r>
      <w:r>
        <w:rPr>
          <w:rFonts w:hint="eastAsia"/>
        </w:rPr>
        <w:t>　　第二节 四氟化碳行业特点分析</w:t>
      </w:r>
      <w:r>
        <w:rPr>
          <w:rFonts w:hint="eastAsia"/>
        </w:rPr>
        <w:br/>
      </w:r>
      <w:r>
        <w:rPr>
          <w:rFonts w:hint="eastAsia"/>
        </w:rPr>
        <w:t>　　第三节 四氟化碳行业发展历程</w:t>
      </w:r>
      <w:r>
        <w:rPr>
          <w:rFonts w:hint="eastAsia"/>
        </w:rPr>
        <w:br/>
      </w:r>
      <w:r>
        <w:rPr>
          <w:rFonts w:hint="eastAsia"/>
        </w:rPr>
        <w:t>　　第四节 四氟化碳产业链分析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2023-2024年全球四氟化碳行业发展态势分析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全球四氟化碳行业总体情况</w:t>
      </w:r>
      <w:r>
        <w:rPr>
          <w:rFonts w:hint="eastAsia"/>
        </w:rPr>
        <w:br/>
      </w:r>
      <w:r>
        <w:rPr>
          <w:rFonts w:hint="eastAsia"/>
        </w:rPr>
        <w:t>　　第二节 四氟化碳行业重点国家、地区市场分析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全球四氟化碳行业发展前景预测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2023-2024年中国四氟化碳行业发展环境分析</w:t>
      </w:r>
      <w:r>
        <w:rPr>
          <w:rFonts w:hint="eastAsia"/>
        </w:rPr>
        <w:br/>
      </w:r>
      <w:r>
        <w:rPr>
          <w:rFonts w:hint="eastAsia"/>
        </w:rPr>
        <w:t>　　第一节 四氟化碳行业经济环境分析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四氟化碳行业政策环境分析</w:t>
      </w:r>
      <w:r>
        <w:rPr>
          <w:rFonts w:hint="eastAsia"/>
        </w:rPr>
        <w:br/>
      </w:r>
      <w:r>
        <w:rPr>
          <w:rFonts w:hint="eastAsia"/>
        </w:rPr>
        <w:t>　　　　一、四氟化碳行业相关政策</w:t>
      </w:r>
      <w:r>
        <w:rPr>
          <w:rFonts w:hint="eastAsia"/>
        </w:rPr>
        <w:br/>
      </w:r>
      <w:r>
        <w:rPr>
          <w:rFonts w:hint="eastAsia"/>
        </w:rPr>
        <w:t>　　　　二、四氟化碳行业相关标准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2023-2024年四氟化碳行业技术发展现状及趋势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当前我国四氟化碳技术发展现状</w:t>
      </w:r>
      <w:r>
        <w:rPr>
          <w:rFonts w:hint="eastAsia"/>
        </w:rPr>
        <w:br/>
      </w:r>
      <w:r>
        <w:rPr>
          <w:rFonts w:hint="eastAsia"/>
        </w:rPr>
        <w:t>　　第二节 中外四氟化碳技术差距及产生差距的主要原因分析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提高我国四氟化碳技术的对策</w:t>
      </w:r>
      <w:r>
        <w:rPr>
          <w:rFonts w:hint="eastAsia"/>
        </w:rPr>
        <w:br/>
      </w:r>
      <w:r>
        <w:rPr>
          <w:rFonts w:hint="eastAsia"/>
        </w:rPr>
        <w:t>　　第四节 我国四氟化碳研发、设计发展趋势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中国四氟化碳行业市场供需状况分析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中国四氟化碳行业市场规模情况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中国四氟化碳行业市场需求状况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一、2019-2024年四氟化碳行业市场需求情况</w:t>
      </w:r>
      <w:r>
        <w:rPr>
          <w:rFonts w:hint="eastAsia"/>
        </w:rPr>
        <w:br/>
      </w:r>
      <w:r>
        <w:rPr>
          <w:rFonts w:hint="eastAsia"/>
        </w:rPr>
        <w:t>　　　　二、四氟化碳行业市场需求特点分析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三、2024-2030年四氟化碳行业市场需求预测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中国四氟化碳行业市场供给状况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一、2019-2024年四氟化碳行业市场供给情况</w:t>
      </w:r>
      <w:r>
        <w:rPr>
          <w:rFonts w:hint="eastAsia"/>
        </w:rPr>
        <w:br/>
      </w:r>
      <w:r>
        <w:rPr>
          <w:rFonts w:hint="eastAsia"/>
        </w:rPr>
        <w:t>　　　　二、四氟化碳行业市场供给特点分析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三、2024-2030年四氟化碳行业市场供给预测</w:t>
      </w:r>
      <w:r>
        <w:rPr>
          <w:rFonts w:hint="eastAsia"/>
        </w:rPr>
        <w:br/>
      </w:r>
      <w:r>
        <w:rPr>
          <w:rFonts w:hint="eastAsia"/>
        </w:rPr>
        <w:t>　　第四节 四氟化碳行业市场供需平衡状况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中国四氟化碳行业进出口情况分析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四氟化碳行业出口情况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一、2019-2024年四氟化碳行业出口情况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三、2024-2030年四氟化碳行业出口情况预测</w:t>
      </w:r>
      <w:r>
        <w:rPr>
          <w:rFonts w:hint="eastAsia"/>
        </w:rPr>
        <w:br/>
      </w:r>
      <w:r>
        <w:rPr>
          <w:rFonts w:hint="eastAsia"/>
        </w:rPr>
        <w:t>　　第二节 四氟化碳行业进口情况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一、2019-2024年四氟化碳行业进口情况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三、2024-2030年四氟化碳行业进口情况预测</w:t>
      </w:r>
      <w:r>
        <w:rPr>
          <w:rFonts w:hint="eastAsia"/>
        </w:rPr>
        <w:br/>
      </w:r>
      <w:r>
        <w:rPr>
          <w:rFonts w:hint="eastAsia"/>
        </w:rPr>
        <w:t>　　第三节 四氟化碳行业进出口面临的挑战及对策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2023-2024年中国四氟化碳行业产品价格监测</w:t>
      </w:r>
      <w:r>
        <w:rPr>
          <w:rFonts w:hint="eastAsia"/>
        </w:rPr>
        <w:br/>
      </w:r>
      <w:r>
        <w:rPr>
          <w:rFonts w:hint="eastAsia"/>
        </w:rPr>
        <w:t>　　　　一、四氟化碳市场价格特征</w:t>
      </w:r>
      <w:r>
        <w:rPr>
          <w:rFonts w:hint="eastAsia"/>
        </w:rPr>
        <w:br/>
      </w:r>
      <w:r>
        <w:rPr>
          <w:rFonts w:hint="eastAsia"/>
        </w:rPr>
        <w:t>　　　　二、当前四氟化碳市场价格评述</w:t>
      </w:r>
      <w:r>
        <w:rPr>
          <w:rFonts w:hint="eastAsia"/>
        </w:rPr>
        <w:br/>
      </w:r>
      <w:r>
        <w:rPr>
          <w:rFonts w:hint="eastAsia"/>
        </w:rPr>
        <w:t>　　　　三、影响四氟化碳市场价格因素分析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四、未来四氟化碳市场价格走势预测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中国四氟化碳行业重点区域市场分析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四氟化碳行业区域市场分布情况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2023-2024年四氟化碳行业细分市场调研分析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四氟化碳细分产品（一）市场调研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四氟化碳细分产品（二）市场调研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2023-2024年四氟化碳行业上、下游市场分析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四氟化碳行业上游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四氟化碳行业下游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四氟化碳行业重点企业发展调研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四氟化碳重点企业（一）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四氟化碳重点企业（二）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四氟化碳重点企业（三）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四氟化碳重点企业（四）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四氟化碳重点企业（五）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四氟化碳重点企业（六）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四氟化碳行业风险及对策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2024-2030年四氟化碳行业发展环境分析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2024-2030年四氟化碳行业投资特性分析</w:t>
      </w:r>
      <w:r>
        <w:rPr>
          <w:rFonts w:hint="eastAsia"/>
        </w:rPr>
        <w:br/>
      </w:r>
      <w:r>
        <w:rPr>
          <w:rFonts w:hint="eastAsia"/>
        </w:rPr>
        <w:t>　　　　一、四氟化碳行业进入壁垒</w:t>
      </w:r>
      <w:r>
        <w:rPr>
          <w:rFonts w:hint="eastAsia"/>
        </w:rPr>
        <w:br/>
      </w:r>
      <w:r>
        <w:rPr>
          <w:rFonts w:hint="eastAsia"/>
        </w:rPr>
        <w:t>　　　　二、四氟化碳行业盈利模式</w:t>
      </w:r>
      <w:r>
        <w:rPr>
          <w:rFonts w:hint="eastAsia"/>
        </w:rPr>
        <w:br/>
      </w:r>
      <w:r>
        <w:rPr>
          <w:rFonts w:hint="eastAsia"/>
        </w:rPr>
        <w:t>　　　　三、四氟化碳行业盈利因素</w:t>
      </w:r>
      <w:r>
        <w:rPr>
          <w:rFonts w:hint="eastAsia"/>
        </w:rPr>
        <w:br/>
      </w:r>
      <w:r>
        <w:rPr>
          <w:rFonts w:hint="eastAsia"/>
        </w:rPr>
        <w:t>　　第三节 四氟化碳行业“波特五力模型”分析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2024-2030年四氟化碳行业风险及对策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四氟化碳企业竞争策略分析</w:t>
      </w:r>
      <w:r>
        <w:rPr>
          <w:rFonts w:hint="eastAsia"/>
        </w:rPr>
        <w:br/>
      </w:r>
      <w:r>
        <w:rPr>
          <w:rFonts w:hint="eastAsia"/>
        </w:rPr>
        <w:t>　　第一节 四氟化碳市场竞争策略分析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一、2024-2030年中国四氟化碳市场增长潜力分析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二、2024-2030年中国四氟化碳主要潜力品种分析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三、现有四氟化碳产品竞争策略分析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四、潜力四氟化碳品种竞争策略选择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2024-2030年中国四氟化碳企业竞争策略分析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一、2024-2030年我国四氟化碳市场竞争趋势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二、2024-2030年四氟化碳行业竞争格局展望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三、2024-2030年四氟化碳行业竞争策略分析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四、2024-2030年四氟化碳企业竞争策略分析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2024-2030年中国四氟化碳行业发展趋势分析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一、2024-2030年四氟化碳技术发展趋势分析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二、2024-2030年四氟化碳产品发展趋势分析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三、2024-2030年四氟化碳行业竞争格局展望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2024-2030年中国四氟化碳市场趋势分析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一、2024-2030年四氟化碳发展趋势预测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二、2024-2030年四氟化碳市场前景分析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三、2024-2030年四氟化碳产业政策趋向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2024-2030年四氟化碳行业投资价值评估分析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四氟化碳行业发展建议分析</w:t>
      </w:r>
      <w:r>
        <w:rPr>
          <w:rFonts w:hint="eastAsia"/>
        </w:rPr>
        <w:br/>
      </w:r>
      <w:r>
        <w:rPr>
          <w:rFonts w:hint="eastAsia"/>
        </w:rPr>
        <w:t>　　第一节 四氟化碳行业研究结论及建议</w:t>
      </w:r>
      <w:r>
        <w:rPr>
          <w:rFonts w:hint="eastAsia"/>
        </w:rPr>
        <w:br/>
      </w:r>
      <w:r>
        <w:rPr>
          <w:rFonts w:hint="eastAsia"/>
        </w:rPr>
        <w:t>　　第二节 四氟化碳细分行业研究结论及建议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(中~智林)四氟化碳行业竞争策略总结及建议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四氟化碳行业历程</w:t>
      </w:r>
      <w:r>
        <w:rPr>
          <w:rFonts w:hint="eastAsia"/>
        </w:rPr>
        <w:br/>
      </w:r>
      <w:r>
        <w:rPr>
          <w:rFonts w:hint="eastAsia"/>
        </w:rPr>
        <w:t>　　图表 四氟化碳行业生命周期</w:t>
      </w:r>
      <w:r>
        <w:rPr>
          <w:rFonts w:hint="eastAsia"/>
        </w:rPr>
        <w:br/>
      </w:r>
      <w:r>
        <w:rPr>
          <w:rFonts w:hint="eastAsia"/>
        </w:rPr>
        <w:t>　　图表 四氟化碳行业产业链分析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2019-2024年四氟化碳行业市场容量分析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2019-2024年中国四氟化碳市场需求量及增速统计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2024年中国四氟化碳行业需求领域分布格局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2019-2024年中国四氟化碳进口金额分析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2019-2024年中国四氟化碳出口数量分析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2019-2024年中国四氟化碳出口金额分析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2024年中国四氟化碳进口国家及地区分析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2024年中国四氟化碳出口国家及地区分析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四氟化碳重点企业（三）经营情况分析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2024-2030年中国四氟化碳行业产能预测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2024-2030年中国四氟化碳行业产量预测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2024-2030年中国四氟化碳市场需求量预测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2024-2030年中国四氟化碳行业供需平衡预测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2024-2030年中国四氟化碳市场容量预测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2024-2030年中国四氟化碳市场规模预测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2024-2030年中国四氟化碳市场前景分析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2024-2030年中国四氟化碳发展趋势预测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cd5b833544fb1" w:history="1">
        <w:r>
          <w:rPr>
            <w:rStyle w:val="Hyperlink"/>
          </w:rPr>
          <w:t>2024-2030年中国四氟化碳发展现状与市场前景报告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cd5b833544fb1" w:history="1">
        <w:r>
          <w:rPr>
            <w:rStyle w:val="Hyperlink"/>
          </w:rPr>
          <w:t>https://www.20087.com/6/15/SiFuHuaTanFaZhanQianJing.html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ba02f27d24eca" w:history="1">
      <w:r>
        <w:rPr>
          <w:rStyle w:val="Hyperlink"/>
        </w:rPr>
        <w:t>2024-2030年中国四氟化碳发展现状与市场前景报告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iFuHuaTanFaZhanQianJing.html" TargetMode="External" Id="R9fbcd5b83354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iFuHuaTanFaZhanQianJing.html" TargetMode="External" Id="R647ba02f27d2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2024-05-14T02:13:00Z</dcterms:created>
  <dcterms:modified xsi:type="dcterms:W3CDTF">2024-05-14T03:13:00Z</dcterms:modified>
  <dc:subject>2024-2030年中国四氟化碳发展现状与市场前景报告</dc:subject>
  <dc:title>2024-2030年中国四氟化碳发展现状与市场前景报告</dc:title>
  <cp:keywords>2024-2030年中国四氟化碳发展现状与市场前景报告</cp:keywords>
  <dc:description>2024-2030年中国四氟化碳发展现状与市场前景报告</dc:description>
</cp:coreProperties>
</file>