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0d7c7a3e7482e" w:history="1">
              <w:r>
                <w:rPr>
                  <w:rStyle w:val="Hyperlink"/>
                </w:rPr>
                <w:t>中国网版行业发展研及市场前景预测报告（2024-2030年）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0d7c7a3e7482e" w:history="1">
              <w:r>
                <w:rPr>
                  <w:rStyle w:val="Hyperlink"/>
                </w:rPr>
                <w:t>中国网版行业发展研及市场前景预测报告（2024-2030年）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0d7c7a3e7482e" w:history="1">
                <w:r>
                  <w:rPr>
                    <w:rStyle w:val="Hyperlink"/>
                  </w:rPr>
                  <w:t>https://www.20087.com/6/65/WangBanDeQianJingQuShi.html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版印刷是一种广泛应用于平面艺术、纺织品、广告和工业印刷的印刷技术，其核心在于网版的制作和使用。随着数字印刷技术的兴起，网版印刷面临着效率和成本方面的挑战，但其在复杂图案、厚浆印刷和特殊效果方面的优势仍然不可替代。新材料的应用，如合成丝网和光敏胶，提高了网版的精度和耐用性。同时，环保型油墨和清洗剂的推广，减少了印刷过程对环境的影响。</w:t>
      </w:r>
      <w:r>
        <w:rPr>
          <w:rFonts w:hint="eastAsia"/>
        </w:rPr>
        <w:br/>
      </w:r>
      <w:r>
        <w:rPr>
          <w:rFonts w:hint="eastAsia"/>
        </w:rPr>
        <w:t>　　未来，网版印刷将更加注重自动化和数字化，通过计算机辅助设计和自动曝光系统，提高网版制作的速度和精度。可持续发展将是行业发展的关键，开发更环保的印刷材料和工艺，减少废水和废气的排放，符合绿色印刷的标准。此外，跨界合作，如与3D打印技术的结合，将拓展网版印刷的应用领域，创造出更多创意和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0d7c7a3e7482e" w:history="1">
        <w:r>
          <w:rPr>
            <w:rStyle w:val="Hyperlink"/>
          </w:rPr>
          <w:t>中国网版行业发展研及市场前景预测报告（2024-2030年）</w:t>
        </w:r>
      </w:hyperlink>
      <w:r>
        <w:rPr>
          <w:rFonts w:hint="eastAsia"/>
        </w:rPr>
        <w:t>》专业、系统地分析了网版行业现状，包括市场需求、市场规模及价格动态，全面梳理了网版产业链结构，并对网版细分市场进行了探究。网版报告基于详实数据，科学预测了网版市场发展前景和发展趋势，同时剖析了网版品牌竞争、市场集中度以及重点企业的市场地位。在识别风险与机遇的基础上，网版报告提出了针对性的发展策略和建议。网版报告为网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2024年世界网版行业市场运行形势分析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2024年全球网版行业发展概况</w:t>
      </w:r>
      <w:r>
        <w:rPr>
          <w:rFonts w:hint="eastAsia"/>
        </w:rPr>
        <w:br/>
      </w:r>
      <w:r>
        <w:rPr>
          <w:rFonts w:hint="eastAsia"/>
        </w:rPr>
        <w:t>　　第二节 世界网版行业发展走势</w:t>
      </w:r>
      <w:r>
        <w:rPr>
          <w:rFonts w:hint="eastAsia"/>
        </w:rPr>
        <w:br/>
      </w:r>
      <w:r>
        <w:rPr>
          <w:rFonts w:hint="eastAsia"/>
        </w:rPr>
        <w:t>　　　　一、全球网版行业市场分布情况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2024年中国网版产业发展环境分析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网版行业主管部门、行业监管体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中国网版行业主要法律法规及政策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2024年中国网版产业社会环境发展分析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2024年中国网版产业发展现状</w:t>
      </w:r>
      <w:r>
        <w:rPr>
          <w:rFonts w:hint="eastAsia"/>
        </w:rPr>
        <w:br/>
      </w:r>
      <w:r>
        <w:rPr>
          <w:rFonts w:hint="eastAsia"/>
        </w:rPr>
        <w:t>　　第一节 网版行业的有关概况</w:t>
      </w:r>
      <w:r>
        <w:rPr>
          <w:rFonts w:hint="eastAsia"/>
        </w:rPr>
        <w:br/>
      </w:r>
      <w:r>
        <w:rPr>
          <w:rFonts w:hint="eastAsia"/>
        </w:rPr>
        <w:t>　　　　一、网版的定义</w:t>
      </w:r>
      <w:r>
        <w:rPr>
          <w:rFonts w:hint="eastAsia"/>
        </w:rPr>
        <w:br/>
      </w:r>
      <w:r>
        <w:rPr>
          <w:rFonts w:hint="eastAsia"/>
        </w:rPr>
        <w:t>　　　　二、网版的特点</w:t>
      </w:r>
      <w:r>
        <w:rPr>
          <w:rFonts w:hint="eastAsia"/>
        </w:rPr>
        <w:br/>
      </w:r>
      <w:r>
        <w:rPr>
          <w:rFonts w:hint="eastAsia"/>
        </w:rPr>
        <w:t>　　第二节 网版的产业链情况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二、网版行业产业链分析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上下游行业对网版行业的影响分析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2024年中国网版行业竞争情况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2024年中国网版行业技术发展分析</w:t>
      </w:r>
      <w:r>
        <w:rPr>
          <w:rFonts w:hint="eastAsia"/>
        </w:rPr>
        <w:br/>
      </w:r>
      <w:r>
        <w:rPr>
          <w:rFonts w:hint="eastAsia"/>
        </w:rPr>
        <w:t>　　第一节 中国网版行业技术发展现状</w:t>
      </w:r>
      <w:r>
        <w:rPr>
          <w:rFonts w:hint="eastAsia"/>
        </w:rPr>
        <w:br/>
      </w:r>
      <w:r>
        <w:rPr>
          <w:rFonts w:hint="eastAsia"/>
        </w:rPr>
        <w:t>　　第二节 网版行业技术特点分析</w:t>
      </w:r>
      <w:r>
        <w:rPr>
          <w:rFonts w:hint="eastAsia"/>
        </w:rPr>
        <w:br/>
      </w:r>
      <w:r>
        <w:rPr>
          <w:rFonts w:hint="eastAsia"/>
        </w:rPr>
        <w:t>　　第三节 网版行业技术发展趋势分析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2024年中国网版产业运行情况</w:t>
      </w:r>
      <w:r>
        <w:rPr>
          <w:rFonts w:hint="eastAsia"/>
        </w:rPr>
        <w:br/>
      </w:r>
      <w:r>
        <w:rPr>
          <w:rFonts w:hint="eastAsia"/>
        </w:rPr>
        <w:t>　　第一节 中国网版行业发展状况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第二节 中国网版行业集中度分析</w:t>
      </w:r>
      <w:r>
        <w:rPr>
          <w:rFonts w:hint="eastAsia"/>
        </w:rPr>
        <w:br/>
      </w:r>
      <w:r>
        <w:rPr>
          <w:rFonts w:hint="eastAsia"/>
        </w:rPr>
        <w:t>　　　　一、市场区域分布情况</w:t>
      </w:r>
      <w:r>
        <w:rPr>
          <w:rFonts w:hint="eastAsia"/>
        </w:rPr>
        <w:br/>
      </w:r>
      <w:r>
        <w:rPr>
          <w:rFonts w:hint="eastAsia"/>
        </w:rPr>
        <w:t>　　　　二、市场集中度情况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2024年中国网版市场运行情况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2019-2024年中国网版所属行业主要数据监测分析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2019-2024年中国网版所属行业规模分析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2024年中国网版所属行业结构分析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2019-2024年中国网版所属行业产值分析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2019-2024年中国网版所属行业成本费用分析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2019-2024年中国网版所属行业盈利能力分析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中国网版行业重点生产企业分析</w:t>
      </w:r>
      <w:r>
        <w:rPr>
          <w:rFonts w:hint="eastAsia"/>
        </w:rPr>
        <w:br/>
      </w:r>
      <w:r>
        <w:rPr>
          <w:rFonts w:hint="eastAsia"/>
        </w:rPr>
        <w:t>　　第一节 昆山良品丝印器材有限公司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爱德乐实业（深圳）有限公司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村上精密制版（深圳）有限公司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上海名路丝网印刷材料有限公司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村上精密制版（昆山）有限公司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昆山美讯印刷器材有限公司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深圳市硕克网版科技有限公司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2024-2030年网版行业发展预测分析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一、中国网版行业发展方向及投资机会分析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二、2024-2030年中国网版行业发展规模分析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三、2024-2030年中国网版行业发展趋势分析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2024-2030年中国网版行业供需预测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一、2024-2030年中国网版行业供给预测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二、2024-2030年中国网版行业需求预测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2024-2030年中国网版行业价格走势分析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2024-2030年中国网版行业投资前景预警</w:t>
      </w:r>
      <w:r>
        <w:rPr>
          <w:rFonts w:hint="eastAsia"/>
        </w:rPr>
        <w:br/>
      </w:r>
      <w:r>
        <w:rPr>
          <w:rFonts w:hint="eastAsia"/>
        </w:rPr>
        <w:t>　　第一节 中国网版行业存在问题分析</w:t>
      </w:r>
      <w:r>
        <w:rPr>
          <w:rFonts w:hint="eastAsia"/>
        </w:rPr>
        <w:br/>
      </w:r>
      <w:r>
        <w:rPr>
          <w:rFonts w:hint="eastAsia"/>
        </w:rPr>
        <w:t>　　第二节 中国网版行业政策投资前景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2024-2030年中国网版行业投资策略及投资建议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网版行业投资策略分析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网版行业市场的重点客户战略实施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网版行业类别</w:t>
      </w:r>
      <w:r>
        <w:rPr>
          <w:rFonts w:hint="eastAsia"/>
        </w:rPr>
        <w:br/>
      </w:r>
      <w:r>
        <w:rPr>
          <w:rFonts w:hint="eastAsia"/>
        </w:rPr>
        <w:t>　　图表 网版行业产业链调研</w:t>
      </w:r>
      <w:r>
        <w:rPr>
          <w:rFonts w:hint="eastAsia"/>
        </w:rPr>
        <w:br/>
      </w:r>
      <w:r>
        <w:rPr>
          <w:rFonts w:hint="eastAsia"/>
        </w:rPr>
        <w:t>　　图表 网版行业现状</w:t>
      </w:r>
      <w:r>
        <w:rPr>
          <w:rFonts w:hint="eastAsia"/>
        </w:rPr>
        <w:br/>
      </w:r>
      <w:r>
        <w:rPr>
          <w:rFonts w:hint="eastAsia"/>
        </w:rPr>
        <w:t>　　图表 网版行业标准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2019-2024年中国网版行业市场规模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2024年中国网版行业产能</w:t>
      </w:r>
      <w:r>
        <w:rPr>
          <w:rFonts w:hint="eastAsia"/>
        </w:rPr>
        <w:br/>
      </w:r>
      <w:r>
        <w:rPr>
          <w:rFonts w:hint="eastAsia"/>
        </w:rPr>
        <w:t>　　图表 2019-2024年中国网版行业产量统计</w:t>
      </w:r>
      <w:r>
        <w:rPr>
          <w:rFonts w:hint="eastAsia"/>
        </w:rPr>
        <w:br/>
      </w:r>
      <w:r>
        <w:rPr>
          <w:rFonts w:hint="eastAsia"/>
        </w:rPr>
        <w:t>　　图表 网版行业动态</w:t>
      </w:r>
      <w:r>
        <w:rPr>
          <w:rFonts w:hint="eastAsia"/>
        </w:rPr>
        <w:br/>
      </w:r>
      <w:r>
        <w:rPr>
          <w:rFonts w:hint="eastAsia"/>
        </w:rPr>
        <w:t>　　图表 2019-2024年中国网版市场需求量</w:t>
      </w:r>
      <w:r>
        <w:rPr>
          <w:rFonts w:hint="eastAsia"/>
        </w:rPr>
        <w:br/>
      </w:r>
      <w:r>
        <w:rPr>
          <w:rFonts w:hint="eastAsia"/>
        </w:rPr>
        <w:t>　　图表 2024年中国网版行业需求区域调研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2019-2024年中国网版行情</w:t>
      </w:r>
      <w:r>
        <w:rPr>
          <w:rFonts w:hint="eastAsia"/>
        </w:rPr>
        <w:br/>
      </w:r>
      <w:r>
        <w:rPr>
          <w:rFonts w:hint="eastAsia"/>
        </w:rPr>
        <w:t>　　图表 2019-2024年中国网版价格走势图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2019-2024年中国网版进口统计</w:t>
      </w:r>
      <w:r>
        <w:rPr>
          <w:rFonts w:hint="eastAsia"/>
        </w:rPr>
        <w:br/>
      </w:r>
      <w:r>
        <w:rPr>
          <w:rFonts w:hint="eastAsia"/>
        </w:rPr>
        <w:t>　　图表 2019-2024年中国网版出口统计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**地区网版市场规模</w:t>
      </w:r>
      <w:r>
        <w:rPr>
          <w:rFonts w:hint="eastAsia"/>
        </w:rPr>
        <w:br/>
      </w:r>
      <w:r>
        <w:rPr>
          <w:rFonts w:hint="eastAsia"/>
        </w:rPr>
        <w:t>　　图表 **地区网版行业市场需求</w:t>
      </w:r>
      <w:r>
        <w:rPr>
          <w:rFonts w:hint="eastAsia"/>
        </w:rPr>
        <w:br/>
      </w:r>
      <w:r>
        <w:rPr>
          <w:rFonts w:hint="eastAsia"/>
        </w:rPr>
        <w:t>　　图表 **地区网版市场调研</w:t>
      </w:r>
      <w:r>
        <w:rPr>
          <w:rFonts w:hint="eastAsia"/>
        </w:rPr>
        <w:br/>
      </w:r>
      <w:r>
        <w:rPr>
          <w:rFonts w:hint="eastAsia"/>
        </w:rPr>
        <w:t>　　图表 **地区网版行业市场需求分析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**地区网版市场规模</w:t>
      </w:r>
      <w:r>
        <w:rPr>
          <w:rFonts w:hint="eastAsia"/>
        </w:rPr>
        <w:br/>
      </w:r>
      <w:r>
        <w:rPr>
          <w:rFonts w:hint="eastAsia"/>
        </w:rPr>
        <w:t>　　图表 **地区网版行业市场需求</w:t>
      </w:r>
      <w:r>
        <w:rPr>
          <w:rFonts w:hint="eastAsia"/>
        </w:rPr>
        <w:br/>
      </w:r>
      <w:r>
        <w:rPr>
          <w:rFonts w:hint="eastAsia"/>
        </w:rPr>
        <w:t>　　图表 **地区网版市场调研</w:t>
      </w:r>
      <w:r>
        <w:rPr>
          <w:rFonts w:hint="eastAsia"/>
        </w:rPr>
        <w:br/>
      </w:r>
      <w:r>
        <w:rPr>
          <w:rFonts w:hint="eastAsia"/>
        </w:rPr>
        <w:t>　　图表 **地区网版行业市场需求分析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网版行业竞争对手分析</w:t>
      </w:r>
      <w:r>
        <w:rPr>
          <w:rFonts w:hint="eastAsia"/>
        </w:rPr>
        <w:br/>
      </w:r>
      <w:r>
        <w:rPr>
          <w:rFonts w:hint="eastAsia"/>
        </w:rPr>
        <w:t>　　图表 网版重点企业（一）基本信息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2024-2030年中国网版行业市场规模预测</w:t>
      </w:r>
      <w:r>
        <w:rPr>
          <w:rFonts w:hint="eastAsia"/>
        </w:rPr>
        <w:br/>
      </w:r>
      <w:r>
        <w:rPr>
          <w:rFonts w:hint="eastAsia"/>
        </w:rPr>
        <w:t>　　图表 网版行业准入条件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2024-2030年中国网版市场前景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0d7c7a3e7482e" w:history="1">
        <w:r>
          <w:rPr>
            <w:rStyle w:val="Hyperlink"/>
          </w:rPr>
          <w:t>中国网版行业发展研及市场前景预测报告（2024-2030年）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0d7c7a3e7482e" w:history="1">
        <w:r>
          <w:rPr>
            <w:rStyle w:val="Hyperlink"/>
          </w:rPr>
          <w:t>https://www.20087.com/6/65/WangBanDeQianJingQuShi.html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b83ca72714e2e" w:history="1">
      <w:r>
        <w:rPr>
          <w:rStyle w:val="Hyperlink"/>
        </w:rPr>
        <w:t>中国网版行业发展研及市场前景预测报告（2024-2030年）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WangBanDeQianJingQuShi.html" TargetMode="External" Id="R5870d7c7a3e7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WangBanDeQianJingQuShi.html" TargetMode="External" Id="Rf1ab83ca7271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2024-03-30T02:42:00Z</dcterms:created>
  <dcterms:modified xsi:type="dcterms:W3CDTF">2024-03-30T03:42:00Z</dcterms:modified>
  <dc:subject>中国网版行业发展研及市场前景预测报告（2024-2030年）</dc:subject>
  <dc:title>中国网版行业发展研及市场前景预测报告（2024-2030年）</dc:title>
  <cp:keywords>中国网版行业发展研及市场前景预测报告（2024-2030年）</cp:keywords>
  <dc:description>中国网版行业发展研及市场前景预测报告（2024-2030年）</dc:description>
</cp:coreProperties>
</file>