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9fc7b3f1b42b4" w:history="1">
              <w:r>
                <w:rPr>
                  <w:rStyle w:val="Hyperlink"/>
                </w:rPr>
                <w:t>2023年版中国金属银行业发展现状调研及市场前景分析报告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9fc7b3f1b42b4" w:history="1">
              <w:r>
                <w:rPr>
                  <w:rStyle w:val="Hyperlink"/>
                </w:rPr>
                <w:t>2023年版中国金属银行业发展现状调研及市场前景分析报告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9fc7b3f1b42b4" w:history="1">
                <w:r>
                  <w:rPr>
                    <w:rStyle w:val="Hyperlink"/>
                  </w:rPr>
                  <w:t>https://www.20087.com/6/15/JinShuYinShiChangQianJingFenXiYu.html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银市场兼具工业和投资双重属性，广泛应用于电子、光伏、抗菌材料等多个领域。随着科技发展，银在导电浆料、银触点和催化剂等方面的应用不断拓展。同时，银的投资属性也使其成为投资者对冲通胀和市场不确定性的重要选择。然而，银价波动较大，且资源分布不均，对供应链稳定性和价格预测构成了挑战。</w:t>
      </w:r>
      <w:r>
        <w:rPr>
          <w:rFonts w:hint="eastAsia"/>
        </w:rPr>
        <w:br/>
      </w:r>
      <w:r>
        <w:rPr>
          <w:rFonts w:hint="eastAsia"/>
        </w:rPr>
        <w:t>　　未来，金属银行业将更加关注技术创新和资源可持续性。一方面，通过材料科学的突破，开发银的替代品或提高银的使用效率，以应对资源约束。另一方面，循环经济模式的推广，如银的回收和再利用，将有助于缓解供需矛盾，实现行业长期稳定发展。</w:t>
      </w:r>
      <w:r>
        <w:rPr>
          <w:rFonts w:hint="eastAsia"/>
        </w:rPr>
        <w:br/>
      </w:r>
      <w:r>
        <w:rPr>
          <w:rFonts w:hint="eastAsia"/>
        </w:rPr>
        <w:t>　　《</w:t>
      </w:r>
      <w:hyperlink r:id="Rbab9fc7b3f1b42b4" w:history="1">
        <w:r>
          <w:rPr>
            <w:rStyle w:val="Hyperlink"/>
          </w:rPr>
          <w:t>2023年版中国金属银行业发展现状调研及市场前景分析报告</w:t>
        </w:r>
      </w:hyperlink>
      <w:r>
        <w:rPr>
          <w:rFonts w:hint="eastAsia"/>
        </w:rPr>
        <w:t>》依托详实的数据支撑，全面剖析了金属银行业的市场规模、需求动态与价格走势。金属银报告深入挖掘产业链上下游关联，评估当前市场现状，并对未来金属银市场前景作出科学预测。通过对金属银细分市场的划分和重点企业的剖析，揭示了行业竞争格局、品牌影响力和市场集中度。此外，金属银报告还为投资者提供了关于金属银行业未来发展趋势的权威预测，以及潜在风险和应对策略，旨在助力各方做出明智的投资与经营决策。</w:t>
      </w:r>
      <w:r>
        <w:rPr>
          <w:rFonts w:hint="eastAsia"/>
        </w:rPr>
        <w:br/>
      </w:r>
      <w:r>
        <w:rPr>
          <w:rFonts w:hint="eastAsia"/>
        </w:rPr>
        <w:br/>
      </w:r>
      <w:r>
        <w:rPr>
          <w:rFonts w:hint="eastAsia"/>
        </w:rPr>
        <w:t>第一章 2023年中国金属银行业运行概况</w:t>
      </w:r>
      <w:r>
        <w:rPr>
          <w:rFonts w:hint="eastAsia"/>
        </w:rPr>
        <w:br/>
      </w:r>
      <w:r>
        <w:rPr>
          <w:rFonts w:hint="eastAsia"/>
        </w:rPr>
        <w:t>　　第一节 2023年金属银重点产品运行分析</w:t>
      </w:r>
      <w:r>
        <w:rPr>
          <w:rFonts w:hint="eastAsia"/>
        </w:rPr>
        <w:br/>
      </w:r>
      <w:r>
        <w:rPr>
          <w:rFonts w:hint="eastAsia"/>
        </w:rPr>
        <w:t>　　　　一、感光材料</w:t>
      </w:r>
      <w:r>
        <w:rPr>
          <w:rFonts w:hint="eastAsia"/>
        </w:rPr>
        <w:br/>
      </w:r>
      <w:r>
        <w:rPr>
          <w:rFonts w:hint="eastAsia"/>
        </w:rPr>
        <w:t>　　　　二、装饰材料</w:t>
      </w:r>
      <w:r>
        <w:rPr>
          <w:rFonts w:hint="eastAsia"/>
        </w:rPr>
        <w:br/>
      </w:r>
      <w:r>
        <w:rPr>
          <w:rFonts w:hint="eastAsia"/>
        </w:rPr>
        <w:t>　　　　三、接触材料</w:t>
      </w:r>
      <w:r>
        <w:rPr>
          <w:rFonts w:hint="eastAsia"/>
        </w:rPr>
        <w:br/>
      </w:r>
      <w:r>
        <w:rPr>
          <w:rFonts w:hint="eastAsia"/>
        </w:rPr>
        <w:t>　　　　四、复合材料</w:t>
      </w:r>
      <w:r>
        <w:rPr>
          <w:rFonts w:hint="eastAsia"/>
        </w:rPr>
        <w:br/>
      </w:r>
      <w:r>
        <w:rPr>
          <w:rFonts w:hint="eastAsia"/>
        </w:rPr>
        <w:t>　　　　五、催化剂应用</w:t>
      </w:r>
      <w:r>
        <w:rPr>
          <w:rFonts w:hint="eastAsia"/>
        </w:rPr>
        <w:br/>
      </w:r>
      <w:r>
        <w:rPr>
          <w:rFonts w:hint="eastAsia"/>
        </w:rPr>
        <w:t>　　　　六、银在医学上的应用</w:t>
      </w:r>
      <w:r>
        <w:rPr>
          <w:rFonts w:hint="eastAsia"/>
        </w:rPr>
        <w:br/>
      </w:r>
      <w:r>
        <w:rPr>
          <w:rFonts w:hint="eastAsia"/>
        </w:rPr>
        <w:t>　　　　七、银在药物中的应用</w:t>
      </w:r>
      <w:r>
        <w:rPr>
          <w:rFonts w:hint="eastAsia"/>
        </w:rPr>
        <w:br/>
      </w:r>
      <w:r>
        <w:rPr>
          <w:rFonts w:hint="eastAsia"/>
        </w:rPr>
        <w:t>　　　　八、抗菌材料</w:t>
      </w:r>
      <w:r>
        <w:rPr>
          <w:rFonts w:hint="eastAsia"/>
        </w:rPr>
        <w:br/>
      </w:r>
      <w:r>
        <w:rPr>
          <w:rFonts w:hint="eastAsia"/>
        </w:rPr>
        <w:t>　　第二节 我国金属银产业特征与行业重要性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2023年全球金属银行业市场规模及供需发展态势</w:t>
      </w:r>
      <w:r>
        <w:rPr>
          <w:rFonts w:hint="eastAsia"/>
        </w:rPr>
        <w:br/>
      </w:r>
      <w:r>
        <w:rPr>
          <w:rFonts w:hint="eastAsia"/>
        </w:rPr>
        <w:t>　　第一节 全球金属银行业市场需求分析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（一）珠宝首饰需求</w:t>
      </w:r>
      <w:r>
        <w:rPr>
          <w:rFonts w:hint="eastAsia"/>
        </w:rPr>
        <w:br/>
      </w:r>
      <w:r>
        <w:rPr>
          <w:rFonts w:hint="eastAsia"/>
        </w:rPr>
        <w:t>　　　　　　（二）工业需求</w:t>
      </w:r>
      <w:r>
        <w:rPr>
          <w:rFonts w:hint="eastAsia"/>
        </w:rPr>
        <w:br/>
      </w:r>
      <w:r>
        <w:rPr>
          <w:rFonts w:hint="eastAsia"/>
        </w:rPr>
        <w:t>　　　　　　（三）摄影领域需求</w:t>
      </w:r>
      <w:r>
        <w:rPr>
          <w:rFonts w:hint="eastAsia"/>
        </w:rPr>
        <w:br/>
      </w:r>
      <w:r>
        <w:rPr>
          <w:rFonts w:hint="eastAsia"/>
        </w:rPr>
        <w:t>　　　　　　（四）投资需求</w:t>
      </w:r>
      <w:r>
        <w:rPr>
          <w:rFonts w:hint="eastAsia"/>
        </w:rPr>
        <w:br/>
      </w:r>
      <w:r>
        <w:rPr>
          <w:rFonts w:hint="eastAsia"/>
        </w:rPr>
        <w:t>　　　　　　（五）大型基金的净多头</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全球金属银行业市场供给分析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2023年我国金属银行业市场规模及供需发展态势</w:t>
      </w:r>
      <w:r>
        <w:rPr>
          <w:rFonts w:hint="eastAsia"/>
        </w:rPr>
        <w:br/>
      </w:r>
      <w:r>
        <w:rPr>
          <w:rFonts w:hint="eastAsia"/>
        </w:rPr>
        <w:t>　　第一节 我国金属银行业市场需求分析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我国金属银行业市场供给分析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金属银行业相关政策趋势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2018-2023年中国金属银行业市场产销状况分析</w:t>
      </w:r>
      <w:r>
        <w:rPr>
          <w:rFonts w:hint="eastAsia"/>
        </w:rPr>
        <w:br/>
      </w:r>
      <w:r>
        <w:rPr>
          <w:rFonts w:hint="eastAsia"/>
        </w:rPr>
        <w:t>　　第一节 2018-2023年中国金属银行业不同规模企业分析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2018-2023年中国金属银行业不同类型企业分析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2023-2029年中国金属银行业市场供需状况分析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w:t>
      </w:r>
      <w:r>
        <w:rPr>
          <w:rFonts w:hint="eastAsia"/>
        </w:rPr>
        <w:br/>
      </w:r>
      <w:r>
        <w:rPr>
          <w:rFonts w:hint="eastAsia"/>
        </w:rPr>
        <w:t>　　第四节 国内外市场重要动态</w:t>
      </w:r>
      <w:r>
        <w:rPr>
          <w:rFonts w:hint="eastAsia"/>
        </w:rPr>
        <w:br/>
      </w:r>
      <w:r>
        <w:rPr>
          <w:rFonts w:hint="eastAsia"/>
        </w:rPr>
        <w:t>　　　　一、门槛低波动大 白银投资脱颖而出</w:t>
      </w:r>
      <w:r>
        <w:rPr>
          <w:rFonts w:hint="eastAsia"/>
        </w:rPr>
        <w:br/>
      </w:r>
      <w:r>
        <w:rPr>
          <w:rFonts w:hint="eastAsia"/>
        </w:rPr>
        <w:br/>
      </w:r>
      <w:r>
        <w:rPr>
          <w:rFonts w:hint="eastAsia"/>
        </w:rPr>
        <w:t>第七章 2023-2029年中国金属银行业市场竞争格局分析</w:t>
      </w:r>
      <w:r>
        <w:rPr>
          <w:rFonts w:hint="eastAsia"/>
        </w:rPr>
        <w:br/>
      </w:r>
      <w:r>
        <w:rPr>
          <w:rFonts w:hint="eastAsia"/>
        </w:rPr>
        <w:t>　　第一节 金属银行业市场区域发展状况及竞争力研究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中国金属银行业竞争模式分析</w:t>
      </w:r>
      <w:r>
        <w:rPr>
          <w:rFonts w:hint="eastAsia"/>
        </w:rPr>
        <w:br/>
      </w:r>
      <w:r>
        <w:rPr>
          <w:rFonts w:hint="eastAsia"/>
        </w:rPr>
        <w:t>　　　　一、机遇促发展</w:t>
      </w:r>
      <w:r>
        <w:rPr>
          <w:rFonts w:hint="eastAsia"/>
        </w:rPr>
        <w:br/>
      </w:r>
      <w:r>
        <w:rPr>
          <w:rFonts w:hint="eastAsia"/>
        </w:rPr>
        <w:t>　　　　二、节能降耗</w:t>
      </w:r>
      <w:r>
        <w:rPr>
          <w:rFonts w:hint="eastAsia"/>
        </w:rPr>
        <w:br/>
      </w:r>
      <w:r>
        <w:rPr>
          <w:rFonts w:hint="eastAsia"/>
        </w:rPr>
        <w:t>　　　　三、人才管理</w:t>
      </w:r>
      <w:r>
        <w:rPr>
          <w:rFonts w:hint="eastAsia"/>
        </w:rPr>
        <w:br/>
      </w:r>
      <w:r>
        <w:rPr>
          <w:rFonts w:hint="eastAsia"/>
        </w:rPr>
        <w:t>　　　　四、政策助力</w:t>
      </w:r>
      <w:r>
        <w:rPr>
          <w:rFonts w:hint="eastAsia"/>
        </w:rPr>
        <w:br/>
      </w:r>
      <w:r>
        <w:rPr>
          <w:rFonts w:hint="eastAsia"/>
        </w:rPr>
        <w:t>　　第四节 中国金属银行业SWOT分析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2018-2023年中国金属银行业产业链分析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中国金属银行业投资前景分析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中国金属银标杆企业分析</w:t>
      </w:r>
      <w:r>
        <w:rPr>
          <w:rFonts w:hint="eastAsia"/>
        </w:rPr>
        <w:br/>
      </w:r>
      <w:r>
        <w:rPr>
          <w:rFonts w:hint="eastAsia"/>
        </w:rPr>
        <w:t>　　第一节 五矿有色金属股份有限公司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四、2023-2029年公司趋势预测</w:t>
      </w:r>
      <w:r>
        <w:rPr>
          <w:rFonts w:hint="eastAsia"/>
        </w:rPr>
        <w:br/>
      </w:r>
      <w:r>
        <w:rPr>
          <w:rFonts w:hint="eastAsia"/>
        </w:rPr>
        <w:t>　　第二节 河南豫光金铅股份有限公司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四、2023-2029年公司趋势预测</w:t>
      </w:r>
      <w:r>
        <w:rPr>
          <w:rFonts w:hint="eastAsia"/>
        </w:rPr>
        <w:br/>
      </w:r>
      <w:r>
        <w:rPr>
          <w:rFonts w:hint="eastAsia"/>
        </w:rPr>
        <w:t>　　第三节 郴州市金贵银业股份有限公司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四、2023-2029年公司趋势预测</w:t>
      </w:r>
      <w:r>
        <w:rPr>
          <w:rFonts w:hint="eastAsia"/>
        </w:rPr>
        <w:br/>
      </w:r>
      <w:r>
        <w:rPr>
          <w:rFonts w:hint="eastAsia"/>
        </w:rPr>
        <w:t>　　第四节 云南铜业（集团）有限公司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四、2023-2029年公司趋势预测</w:t>
      </w:r>
      <w:r>
        <w:rPr>
          <w:rFonts w:hint="eastAsia"/>
        </w:rPr>
        <w:br/>
      </w:r>
      <w:r>
        <w:rPr>
          <w:rFonts w:hint="eastAsia"/>
        </w:rPr>
        <w:br/>
      </w:r>
      <w:r>
        <w:rPr>
          <w:rFonts w:hint="eastAsia"/>
        </w:rPr>
        <w:t>第十一章 2023-2029年中国金属银行业投资价值分析</w:t>
      </w:r>
      <w:r>
        <w:rPr>
          <w:rFonts w:hint="eastAsia"/>
        </w:rPr>
        <w:br/>
      </w:r>
      <w:r>
        <w:rPr>
          <w:rFonts w:hint="eastAsia"/>
        </w:rPr>
        <w:t>　　第一节 投资前景预测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 2023年金属银行业产值在第二产业中所占的地位</w:t>
      </w:r>
      <w:r>
        <w:rPr>
          <w:rFonts w:hint="eastAsia"/>
        </w:rPr>
        <w:br/>
      </w:r>
      <w:r>
        <w:rPr>
          <w:rFonts w:hint="eastAsia"/>
        </w:rPr>
        <w:t>　　图表 2 2023年金属银行业在GDP中所占的地位</w:t>
      </w:r>
      <w:r>
        <w:rPr>
          <w:rFonts w:hint="eastAsia"/>
        </w:rPr>
        <w:br/>
      </w:r>
      <w:r>
        <w:rPr>
          <w:rFonts w:hint="eastAsia"/>
        </w:rPr>
        <w:t>　　图表 3 2018-2023年黄金、白银珠宝需求变化：</w:t>
      </w:r>
      <w:r>
        <w:rPr>
          <w:rFonts w:hint="eastAsia"/>
        </w:rPr>
        <w:br/>
      </w:r>
      <w:r>
        <w:rPr>
          <w:rFonts w:hint="eastAsia"/>
        </w:rPr>
        <w:t>　　图表 4 2018-2023年全球ETF白银持有量变化</w:t>
      </w:r>
      <w:r>
        <w:rPr>
          <w:rFonts w:hint="eastAsia"/>
        </w:rPr>
        <w:br/>
      </w:r>
      <w:r>
        <w:rPr>
          <w:rFonts w:hint="eastAsia"/>
        </w:rPr>
        <w:t>　　图表 5 白银供给来源分布</w:t>
      </w:r>
      <w:r>
        <w:rPr>
          <w:rFonts w:hint="eastAsia"/>
        </w:rPr>
        <w:br/>
      </w:r>
      <w:r>
        <w:rPr>
          <w:rFonts w:hint="eastAsia"/>
        </w:rPr>
        <w:t>　　图表 6 2018-2023年我国白银行业消费量及增长对比</w:t>
      </w:r>
      <w:r>
        <w:rPr>
          <w:rFonts w:hint="eastAsia"/>
        </w:rPr>
        <w:br/>
      </w:r>
      <w:r>
        <w:rPr>
          <w:rFonts w:hint="eastAsia"/>
        </w:rPr>
        <w:t>　　图表 7 我国白银主要消费领域及消费结构比例</w:t>
      </w:r>
      <w:r>
        <w:rPr>
          <w:rFonts w:hint="eastAsia"/>
        </w:rPr>
        <w:br/>
      </w:r>
      <w:r>
        <w:rPr>
          <w:rFonts w:hint="eastAsia"/>
        </w:rPr>
        <w:t>　　图表 8 2018-2023年我国白银行业产量及增长情况</w:t>
      </w:r>
      <w:r>
        <w:rPr>
          <w:rFonts w:hint="eastAsia"/>
        </w:rPr>
        <w:br/>
      </w:r>
      <w:r>
        <w:rPr>
          <w:rFonts w:hint="eastAsia"/>
        </w:rPr>
        <w:t>　　图表 9 2018-2023年我国白银行业产量及增长对比</w:t>
      </w:r>
      <w:r>
        <w:rPr>
          <w:rFonts w:hint="eastAsia"/>
        </w:rPr>
        <w:br/>
      </w:r>
      <w:r>
        <w:rPr>
          <w:rFonts w:hint="eastAsia"/>
        </w:rPr>
        <w:t>　　图表 10 我国银矿储量各区分布比例</w:t>
      </w:r>
      <w:r>
        <w:rPr>
          <w:rFonts w:hint="eastAsia"/>
        </w:rPr>
        <w:br/>
      </w:r>
      <w:r>
        <w:rPr>
          <w:rFonts w:hint="eastAsia"/>
        </w:rPr>
        <w:t>　　图表 11 2018-2023年我国白银行业工业产值及增长情况</w:t>
      </w:r>
      <w:r>
        <w:rPr>
          <w:rFonts w:hint="eastAsia"/>
        </w:rPr>
        <w:br/>
      </w:r>
      <w:r>
        <w:rPr>
          <w:rFonts w:hint="eastAsia"/>
        </w:rPr>
        <w:t>　　图表 12 2018-2023年我国白银行业工业产值及增长对比</w:t>
      </w:r>
      <w:r>
        <w:rPr>
          <w:rFonts w:hint="eastAsia"/>
        </w:rPr>
        <w:br/>
      </w:r>
      <w:r>
        <w:rPr>
          <w:rFonts w:hint="eastAsia"/>
        </w:rPr>
        <w:t>　　图表 13 2018-2023年我国白银行业销售收入及增长情况</w:t>
      </w:r>
      <w:r>
        <w:rPr>
          <w:rFonts w:hint="eastAsia"/>
        </w:rPr>
        <w:br/>
      </w:r>
      <w:r>
        <w:rPr>
          <w:rFonts w:hint="eastAsia"/>
        </w:rPr>
        <w:t>　　图表 14 2018-2023年我国白银行业销售收入及增长对比</w:t>
      </w:r>
      <w:r>
        <w:rPr>
          <w:rFonts w:hint="eastAsia"/>
        </w:rPr>
        <w:br/>
      </w:r>
      <w:r>
        <w:rPr>
          <w:rFonts w:hint="eastAsia"/>
        </w:rPr>
        <w:t>　　图表 15 2018-2023年我国白银行业消费量及增长情况</w:t>
      </w:r>
      <w:r>
        <w:rPr>
          <w:rFonts w:hint="eastAsia"/>
        </w:rPr>
        <w:br/>
      </w:r>
      <w:r>
        <w:rPr>
          <w:rFonts w:hint="eastAsia"/>
        </w:rPr>
        <w:t>　　图表 16 2018-2023年我国金属银行业不同所有制企业工业总产值对比图</w:t>
      </w:r>
      <w:r>
        <w:rPr>
          <w:rFonts w:hint="eastAsia"/>
        </w:rPr>
        <w:br/>
      </w:r>
      <w:r>
        <w:rPr>
          <w:rFonts w:hint="eastAsia"/>
        </w:rPr>
        <w:t>　　图表 17 2018-2023年我国金属银行业不同所有制企业销售收入对比图</w:t>
      </w:r>
      <w:r>
        <w:rPr>
          <w:rFonts w:hint="eastAsia"/>
        </w:rPr>
        <w:br/>
      </w:r>
      <w:r>
        <w:rPr>
          <w:rFonts w:hint="eastAsia"/>
        </w:rPr>
        <w:t>　　图表 18 2018-2023年我国金属银行业不同所有制企业市场规模对比图</w:t>
      </w:r>
      <w:r>
        <w:rPr>
          <w:rFonts w:hint="eastAsia"/>
        </w:rPr>
        <w:br/>
      </w:r>
      <w:r>
        <w:rPr>
          <w:rFonts w:hint="eastAsia"/>
        </w:rPr>
        <w:t>　　图表 19 2018-2023年我国金属银行业不同所有制企业市场集中度对比图</w:t>
      </w:r>
      <w:r>
        <w:rPr>
          <w:rFonts w:hint="eastAsia"/>
        </w:rPr>
        <w:br/>
      </w:r>
      <w:r>
        <w:rPr>
          <w:rFonts w:hint="eastAsia"/>
        </w:rPr>
        <w:t>　　图表 20 2023-2029年我国白银行业消费量预测图</w:t>
      </w:r>
      <w:r>
        <w:rPr>
          <w:rFonts w:hint="eastAsia"/>
        </w:rPr>
        <w:br/>
      </w:r>
      <w:r>
        <w:rPr>
          <w:rFonts w:hint="eastAsia"/>
        </w:rPr>
        <w:t>　　图表 21 2023-2029年我国白银行业产量预测图</w:t>
      </w:r>
      <w:r>
        <w:rPr>
          <w:rFonts w:hint="eastAsia"/>
        </w:rPr>
        <w:br/>
      </w:r>
      <w:r>
        <w:rPr>
          <w:rFonts w:hint="eastAsia"/>
        </w:rPr>
        <w:t>　　图表 22 2018-2023年我国白银产品进口及增长情况</w:t>
      </w:r>
      <w:r>
        <w:rPr>
          <w:rFonts w:hint="eastAsia"/>
        </w:rPr>
        <w:br/>
      </w:r>
      <w:r>
        <w:rPr>
          <w:rFonts w:hint="eastAsia"/>
        </w:rPr>
        <w:t>　　图表 23 2018-2023年我国白银产品进口及增长对比</w:t>
      </w:r>
      <w:r>
        <w:rPr>
          <w:rFonts w:hint="eastAsia"/>
        </w:rPr>
        <w:br/>
      </w:r>
      <w:r>
        <w:rPr>
          <w:rFonts w:hint="eastAsia"/>
        </w:rPr>
        <w:t>　　图表 24 2018-2023年我国白银产品出口及增长情况</w:t>
      </w:r>
      <w:r>
        <w:rPr>
          <w:rFonts w:hint="eastAsia"/>
        </w:rPr>
        <w:br/>
      </w:r>
      <w:r>
        <w:rPr>
          <w:rFonts w:hint="eastAsia"/>
        </w:rPr>
        <w:t>　　图表 25 2018-2023年我国白银产品出口及增长对比</w:t>
      </w:r>
      <w:r>
        <w:rPr>
          <w:rFonts w:hint="eastAsia"/>
        </w:rPr>
        <w:br/>
      </w:r>
      <w:r>
        <w:rPr>
          <w:rFonts w:hint="eastAsia"/>
        </w:rPr>
        <w:t>　　图表 26 2023年第一批白银出口配额安排表</w:t>
      </w:r>
      <w:r>
        <w:rPr>
          <w:rFonts w:hint="eastAsia"/>
        </w:rPr>
        <w:br/>
      </w:r>
      <w:r>
        <w:rPr>
          <w:rFonts w:hint="eastAsia"/>
        </w:rPr>
        <w:t>　　图表 27 2023-2029年我国白银行业进口预测图</w:t>
      </w:r>
      <w:r>
        <w:rPr>
          <w:rFonts w:hint="eastAsia"/>
        </w:rPr>
        <w:br/>
      </w:r>
      <w:r>
        <w:rPr>
          <w:rFonts w:hint="eastAsia"/>
        </w:rPr>
        <w:t>　　图表 28 2023-2029年我国白银行业出口量预测图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9fc7b3f1b42b4" w:history="1">
        <w:r>
          <w:rPr>
            <w:rStyle w:val="Hyperlink"/>
          </w:rPr>
          <w:t>2023年版中国金属银行业发展现状调研及市场前景分析报告</w:t>
        </w:r>
      </w:hyperlink>
      <w:r>
        <w:rPr>
          <w:color w:val="C00000"/>
        </w:rPr>
        <w:t>》，报告编号：</w:t>
      </w:r>
      <w:r>
        <w:rPr>
          <w:rFonts w:hint="eastAsia"/>
          <w:color w:val="C00000"/>
        </w:rPr>
        <w:t>2095156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9fc7b3f1b42b4" w:history="1">
        <w:r>
          <w:rPr>
            <w:rStyle w:val="Hyperlink"/>
          </w:rPr>
          <w:t>https://www.20087.com/6/15/JinShuYinShiChangQianJingFenXiYu.html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d42328cc949df" w:history="1">
      <w:r>
        <w:rPr>
          <w:rStyle w:val="Hyperlink"/>
        </w:rPr>
        <w:t>2023年版中国金属银行业发展现状调研及市场前景分析报告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nShuYinShiChangQianJingFenXiYu.html" TargetMode="External" Id="Rbab9fc7b3f1b42b4" /></Relationships>
</file>

<file path=word/_rels/header2.xml.rels>&#65279;<?xml version="1.0" encoding="utf-8"?><Relationships xmlns="http://schemas.openxmlformats.org/package/2006/relationships"><Relationship Type="http://schemas.openxmlformats.org/officeDocument/2006/relationships/hyperlink" Target="https://www.20087.com/6/15/JinShuYinShiChangQianJingFenXiYu.html" TargetMode="External" Id="R839d42328cc9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2023-05-29T08:45:00Z</dcterms:created>
  <dcterms:modified xsi:type="dcterms:W3CDTF">2023-05-29T09:45:00Z</dcterms:modified>
  <dc:subject>2023年版中国金属银行业发展现状调研及市场前景分析报告</dc:subject>
  <dc:title>2023年版中国金属银行业发展现状调研及市场前景分析报告</dc:title>
  <cp:keywords>2023年版中国金属银行业发展现状调研及市场前景分析报告</cp:keywords>
  <dc:description>2023年版中国金属银行业发展现状调研及市场前景分析报告</dc:description>
</cp:coreProperties>
</file>