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4b0e842b547b3" w:history="1">
              <w:r>
                <w:rPr>
                  <w:rStyle w:val="Hyperlink"/>
                </w:rPr>
                <w:t>2025-2031年中国止血带市场调查研究与行业前景分析报告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4b0e842b547b3" w:history="1">
              <w:r>
                <w:rPr>
                  <w:rStyle w:val="Hyperlink"/>
                </w:rPr>
                <w:t>2025-2031年中国止血带市场调查研究与行业前景分析报告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4b0e842b547b3" w:history="1">
                <w:r>
                  <w:rPr>
                    <w:rStyle w:val="Hyperlink"/>
                  </w:rPr>
                  <w:t>https://www.20087.com/7/05/ZhiXueDaiFaZhanQianJingFenXi.html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带作为医疗急救和外科手术中的基本用品，其设计与材质经历了从简单到专业化的转变。目前，止血带有多种类型，包括手动挤压式、自动充气式等，适用于不同场景和需求。材质上，高弹力织物、防滑材料的应用提高了止血效果和患者舒适度。随着医疗技术的进步，止血带也开始集成智能功能，如压力监测和报警系统，以确保安全有效的使用。</w:t>
      </w:r>
      <w:r>
        <w:rPr>
          <w:rFonts w:hint="eastAsia"/>
        </w:rPr>
        <w:br/>
      </w:r>
      <w:r>
        <w:rPr>
          <w:rFonts w:hint="eastAsia"/>
        </w:rPr>
        <w:t>　　未来止血带的发展将侧重于智能化和材料创新。智能止血带将更加普及，通过集成传感器和无线传输技术，实时监测和记录止血压力，与医疗信息系统无缝对接，提高紧急救治和手术管理的效率。材料科学的进步，如生物兼容性更好的合成材料，将减少皮肤刺激和过敏反应，提升患者体验。此外，针对特定医疗场景定制化设计，如战场急救、灾难救援用的快速止血装备，将满足极端条件下的使用需求。随着人口老龄化和慢性病管理需求的增长，家用简易止血带也会成为市场新宠，注重易用性和家庭护理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4b0e842b547b3" w:history="1">
        <w:r>
          <w:rPr>
            <w:rStyle w:val="Hyperlink"/>
          </w:rPr>
          <w:t>2025-2031年中国止血带市场调查研究与行业前景分析报告</w:t>
        </w:r>
      </w:hyperlink>
      <w:r>
        <w:rPr>
          <w:rFonts w:hint="eastAsia"/>
        </w:rPr>
        <w:t>》依托权威数据资源和长期市场监测，对止血带市场现状进行了系统分析，并结合止血带行业特点对未来发展趋势作出科学预判。报告深入探讨了止血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止血带行业概述</w:t>
      </w:r>
      <w:r>
        <w:rPr>
          <w:rFonts w:hint="eastAsia"/>
        </w:rPr>
        <w:br/>
      </w:r>
      <w:r>
        <w:rPr>
          <w:rFonts w:hint="eastAsia"/>
        </w:rPr>
        <w:t>　　第一节 止血带定义与分类</w:t>
      </w:r>
      <w:r>
        <w:rPr>
          <w:rFonts w:hint="eastAsia"/>
        </w:rPr>
        <w:br/>
      </w:r>
      <w:r>
        <w:rPr>
          <w:rFonts w:hint="eastAsia"/>
        </w:rPr>
        <w:t>　　第二节 止血带应用领域</w:t>
      </w:r>
      <w:r>
        <w:rPr>
          <w:rFonts w:hint="eastAsia"/>
        </w:rPr>
        <w:br/>
      </w:r>
      <w:r>
        <w:rPr>
          <w:rFonts w:hint="eastAsia"/>
        </w:rPr>
        <w:t>　　第三节 止血带行业经济指标分析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止血带产业链及经营模式分析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三、止血带销售模式及销售渠道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2019-2024年全球止血带市场规模与趋势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主要国家与地区止血带市场分析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2025-2031年全球止血带行业发展趋势与前景预测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2024-2025年止血带产能与投资动态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一、国内止血带产能及利用情况</w:t>
      </w:r>
      <w:r>
        <w:rPr>
          <w:rFonts w:hint="eastAsia"/>
        </w:rPr>
        <w:br/>
      </w:r>
      <w:r>
        <w:rPr>
          <w:rFonts w:hint="eastAsia"/>
        </w:rPr>
        <w:t>　　　　二、止血带产能扩张与投资动态</w:t>
      </w:r>
      <w:r>
        <w:rPr>
          <w:rFonts w:hint="eastAsia"/>
        </w:rPr>
        <w:br/>
      </w:r>
      <w:r>
        <w:rPr>
          <w:rFonts w:hint="eastAsia"/>
        </w:rPr>
        <w:t>　　第二节 止血带行业产量情况分析与趋势预测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一、2019-2024年止血带行业产量数据统计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1、2019-2024年止血带产量及增长趋势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2、2019-2024年止血带细分产品产量及份额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二、影响止血带产量的关键因素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三、2025-2031年止血带产量预测</w:t>
      </w:r>
      <w:r>
        <w:rPr>
          <w:rFonts w:hint="eastAsia"/>
        </w:rPr>
        <w:br/>
      </w:r>
      <w:r>
        <w:rPr>
          <w:rFonts w:hint="eastAsia"/>
        </w:rPr>
        <w:t>　　第三节 2025-2031年止血带市场需求与销售分析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一、2024-2025年止血带行业需求现状</w:t>
      </w:r>
      <w:r>
        <w:rPr>
          <w:rFonts w:hint="eastAsia"/>
        </w:rPr>
        <w:br/>
      </w:r>
      <w:r>
        <w:rPr>
          <w:rFonts w:hint="eastAsia"/>
        </w:rPr>
        <w:t>　　　　二、止血带客户群体与需求特点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三、2019-2024年止血带行业销售规模分析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四、2025-2031年止血带市场增长潜力与规模预测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2024-2025年止血带行业技术发展现状及趋势分析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国内外止血带行业技术差异与原因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止血带细分市场分析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一、2024-2025年止血带主要细分产品市场现状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止血带下游应用与客户群体分析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一、2024-2025年止血带各应用领域市场现状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一、2019-2024年止血带市场价格走势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止血带定价策略与方法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2025-2031年止血带价格竞争态势与趋势预测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2024-2025年重点区域止血带市场发展概况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二、2019-2024年止血带市场需求规模情况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2019-2024年中国止血带行业进出口情况分析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一、2019-2024年止血带进口规模及增长情况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二、止血带主要进口来源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止血带行业出口情况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一、2019-2024年止血带出口规模及增长情况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二、止血带主要出口目的地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2019-2024年中国止血带行业总体发展与财务状况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2019-2024年中国止血带行业规模情况</w:t>
      </w:r>
      <w:r>
        <w:rPr>
          <w:rFonts w:hint="eastAsia"/>
        </w:rPr>
        <w:br/>
      </w:r>
      <w:r>
        <w:rPr>
          <w:rFonts w:hint="eastAsia"/>
        </w:rPr>
        <w:t>　　　　一、止血带行业企业数量规模</w:t>
      </w:r>
      <w:r>
        <w:rPr>
          <w:rFonts w:hint="eastAsia"/>
        </w:rPr>
        <w:br/>
      </w:r>
      <w:r>
        <w:rPr>
          <w:rFonts w:hint="eastAsia"/>
        </w:rPr>
        <w:t>　　　　二、止血带行业从业人员规模</w:t>
      </w:r>
      <w:r>
        <w:rPr>
          <w:rFonts w:hint="eastAsia"/>
        </w:rPr>
        <w:br/>
      </w:r>
      <w:r>
        <w:rPr>
          <w:rFonts w:hint="eastAsia"/>
        </w:rPr>
        <w:t>　　　　三、止血带行业市场敏感性分析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2019-2024年中国止血带行业财务能力分析</w:t>
      </w:r>
      <w:r>
        <w:rPr>
          <w:rFonts w:hint="eastAsia"/>
        </w:rPr>
        <w:br/>
      </w:r>
      <w:r>
        <w:rPr>
          <w:rFonts w:hint="eastAsia"/>
        </w:rPr>
        <w:t>　　　　一、止血带行业盈利能力</w:t>
      </w:r>
      <w:r>
        <w:rPr>
          <w:rFonts w:hint="eastAsia"/>
        </w:rPr>
        <w:br/>
      </w:r>
      <w:r>
        <w:rPr>
          <w:rFonts w:hint="eastAsia"/>
        </w:rPr>
        <w:t>　　　　二、止血带行业偿债能力</w:t>
      </w:r>
      <w:r>
        <w:rPr>
          <w:rFonts w:hint="eastAsia"/>
        </w:rPr>
        <w:br/>
      </w:r>
      <w:r>
        <w:rPr>
          <w:rFonts w:hint="eastAsia"/>
        </w:rPr>
        <w:t>　　　　三、止血带行业营运能力</w:t>
      </w:r>
      <w:r>
        <w:rPr>
          <w:rFonts w:hint="eastAsia"/>
        </w:rPr>
        <w:br/>
      </w:r>
      <w:r>
        <w:rPr>
          <w:rFonts w:hint="eastAsia"/>
        </w:rPr>
        <w:t>　　　　四、止血带行业发展能力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二、企业止血带业务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中国止血带行业竞争格局分析</w:t>
      </w:r>
      <w:r>
        <w:rPr>
          <w:rFonts w:hint="eastAsia"/>
        </w:rPr>
        <w:br/>
      </w:r>
      <w:r>
        <w:rPr>
          <w:rFonts w:hint="eastAsia"/>
        </w:rPr>
        <w:t>　　第一节 止血带行业竞争格局总览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2024-2025年止血带行业竞争力分析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2019-2024年止血带行业企业并购活动分析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2024-2025年止血带行业会展与招投标活动分析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一、止血带行业会展活动及其市场影响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2025年中国止血带企业发展企业发展策略与建议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止血带销售模式与渠道策略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止血带品牌与市场推广策略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止血带研发投入与技术创新能力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止血带合作联盟与资源整合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中国止血带行业风险与对策</w:t>
      </w:r>
      <w:r>
        <w:rPr>
          <w:rFonts w:hint="eastAsia"/>
        </w:rPr>
        <w:br/>
      </w:r>
      <w:r>
        <w:rPr>
          <w:rFonts w:hint="eastAsia"/>
        </w:rPr>
        <w:t>　　第一节 止血带行业SWOT分析</w:t>
      </w:r>
      <w:r>
        <w:rPr>
          <w:rFonts w:hint="eastAsia"/>
        </w:rPr>
        <w:br/>
      </w:r>
      <w:r>
        <w:rPr>
          <w:rFonts w:hint="eastAsia"/>
        </w:rPr>
        <w:t>　　　　一、止血带行业优势</w:t>
      </w:r>
      <w:r>
        <w:rPr>
          <w:rFonts w:hint="eastAsia"/>
        </w:rPr>
        <w:br/>
      </w:r>
      <w:r>
        <w:rPr>
          <w:rFonts w:hint="eastAsia"/>
        </w:rPr>
        <w:t>　　　　二、止血带行业劣势</w:t>
      </w:r>
      <w:r>
        <w:rPr>
          <w:rFonts w:hint="eastAsia"/>
        </w:rPr>
        <w:br/>
      </w:r>
      <w:r>
        <w:rPr>
          <w:rFonts w:hint="eastAsia"/>
        </w:rPr>
        <w:t>　　　　三、止血带市场机会</w:t>
      </w:r>
      <w:r>
        <w:rPr>
          <w:rFonts w:hint="eastAsia"/>
        </w:rPr>
        <w:br/>
      </w:r>
      <w:r>
        <w:rPr>
          <w:rFonts w:hint="eastAsia"/>
        </w:rPr>
        <w:t>　　　　四、止血带市场威胁</w:t>
      </w:r>
      <w:r>
        <w:rPr>
          <w:rFonts w:hint="eastAsia"/>
        </w:rPr>
        <w:br/>
      </w:r>
      <w:r>
        <w:rPr>
          <w:rFonts w:hint="eastAsia"/>
        </w:rPr>
        <w:t>　　第二节 止血带行业风险及对策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2025-2031年中国止血带行业前景与发展趋势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2024-2025年止血带行业发展环境分析</w:t>
      </w:r>
      <w:r>
        <w:rPr>
          <w:rFonts w:hint="eastAsia"/>
        </w:rPr>
        <w:br/>
      </w:r>
      <w:r>
        <w:rPr>
          <w:rFonts w:hint="eastAsia"/>
        </w:rPr>
        <w:t>　　　　一、止血带行业主管部门与监管体制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二、止血带行业主要法律法规及政策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三、止血带行业标准与质量监管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2025-2031年止血带行业发展趋势与方向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2025-2031年止血带行业发展潜力与机遇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[:中:智:林:]止血带行业发展建议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止血带行业历程</w:t>
      </w:r>
      <w:r>
        <w:rPr>
          <w:rFonts w:hint="eastAsia"/>
        </w:rPr>
        <w:br/>
      </w:r>
      <w:r>
        <w:rPr>
          <w:rFonts w:hint="eastAsia"/>
        </w:rPr>
        <w:t>　　图表 止血带行业生命周期</w:t>
      </w:r>
      <w:r>
        <w:rPr>
          <w:rFonts w:hint="eastAsia"/>
        </w:rPr>
        <w:br/>
      </w:r>
      <w:r>
        <w:rPr>
          <w:rFonts w:hint="eastAsia"/>
        </w:rPr>
        <w:t>　　图表 止血带行业产业链分析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2019-2024年止血带行业市场容量分析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2019-2024年中国止血带市场需求量及增速统计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2025年中国止血带行业需求领域分布格局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2019-2024年中国止血带出口数量分析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2025年中国止血带进口国家及地区分析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2019-2024年中国止血带行业企业平均规模情况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2025-2031年中国止血带市场前景分析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4b0e842b547b3" w:history="1">
        <w:r>
          <w:rPr>
            <w:rStyle w:val="Hyperlink"/>
          </w:rPr>
          <w:t>2025-2031年中国止血带市场调查研究与行业前景分析报告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4b0e842b547b3" w:history="1">
        <w:r>
          <w:rPr>
            <w:rStyle w:val="Hyperlink"/>
          </w:rPr>
          <w:t>https://www.20087.com/7/05/ZhiXueDaiFaZhanQianJingFenXi.html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带的正确使用方法、止血带多长时间放松一次、一次性止血带、止血带怎么绑、上止血带的时间不超过、止血带时间不宜超过几小时、止血带一个小时、止血带消毒液浸泡浓度及方法、止血带的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b80c48b44eec" w:history="1">
      <w:r>
        <w:rPr>
          <w:rStyle w:val="Hyperlink"/>
        </w:rPr>
        <w:t>2025-2031年中国止血带市场调查研究与行业前景分析报告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XueDaiFaZhanQianJingFenXi.html" TargetMode="External" Id="Rd664b0e842b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XueDaiFaZhanQianJingFenXi.html" TargetMode="External" Id="Rdf18b80c48b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2024-10-31T02:42:00Z</dcterms:created>
  <dcterms:modified xsi:type="dcterms:W3CDTF">2024-10-31T03:42:00Z</dcterms:modified>
  <dc:subject>2025-2031年中国止血带市场调查研究与行业前景分析报告</dc:subject>
  <dc:title>2025-2031年中国止血带市场调查研究与行业前景分析报告</dc:title>
  <cp:keywords>2025-2031年中国止血带市场调查研究与行业前景分析报告</cp:keywords>
  <dc:description>2025-2031年中国止血带市场调查研究与行业前景分析报告</dc:description>
</cp:coreProperties>
</file>