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52a59a5ef482e" w:history="1">
              <w:r>
                <w:rPr>
                  <w:rStyle w:val="Hyperlink"/>
                </w:rPr>
                <w:t>中国泵业行业现状调研分析及市场前景预测报告（2025版）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52a59a5ef482e" w:history="1">
              <w:r>
                <w:rPr>
                  <w:rStyle w:val="Hyperlink"/>
                </w:rPr>
                <w:t>中国泵业行业现状调研分析及市场前景预测报告（2025版）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52a59a5ef482e" w:history="1">
                <w:r>
                  <w:rPr>
                    <w:rStyle w:val="Hyperlink"/>
                  </w:rPr>
                  <w:t>https://www.20087.com/7/15/BengYeChanYeXianZhuangYuFaZhanQi.html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工业、农业、能源和城市基础设施中不可或缺的组成部分，负责输送液体、气体或浆料。近年来，随着对能效和环保要求的提高，泵业正向着高效、低噪、智能的方向发展。变频泵、磁力泵和屏蔽泵等新型泵种的出现，显著提升了泵的性能和可靠性。然而，泵业也面临着材料成本上升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泵业将更加注重节能和智能化。一方面，通过优化设计和采用新型材料，泵业将继续提升泵的能效，减少能耗和维护成本。另一方面，泵将集成更多智能元件，如内置传感器和远程监控系统，实现泵的运行状态监测和预测性维护，提高泵的使用寿命和系统整体的可靠性。此外，泵业将加强与物联网技术的融合，为客户提供更全面的流体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52a59a5ef482e" w:history="1">
        <w:r>
          <w:rPr>
            <w:rStyle w:val="Hyperlink"/>
          </w:rPr>
          <w:t>中国泵业行业现状调研分析及市场前景预测报告（2025版）</w:t>
        </w:r>
      </w:hyperlink>
      <w:r>
        <w:rPr>
          <w:rFonts w:hint="eastAsia"/>
        </w:rPr>
        <w:t>》全面梳理了泵业产业链，结合市场需求和市场规模等数据，深入剖析泵业行业现状。报告详细探讨了泵业市场竞争格局，重点关注重点企业及其品牌影响力，并分析了泵业价格机制和细分市场特征。通过对泵业技术现状及未来方向的评估，报告展望了泵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2024-2025年中国泵业基本特征分析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一、泵的定义</w:t>
      </w:r>
      <w:r>
        <w:rPr>
          <w:rFonts w:hint="eastAsia"/>
        </w:rPr>
        <w:br/>
      </w:r>
      <w:r>
        <w:rPr>
          <w:rFonts w:hint="eastAsia"/>
        </w:rPr>
        <w:t>　　　　二、泵的分类</w:t>
      </w:r>
      <w:r>
        <w:rPr>
          <w:rFonts w:hint="eastAsia"/>
        </w:rPr>
        <w:br/>
      </w:r>
      <w:r>
        <w:rPr>
          <w:rFonts w:hint="eastAsia"/>
        </w:rPr>
        <w:t>　　第二节 2024-2025年中国泵业发展特征分析</w:t>
      </w:r>
      <w:r>
        <w:rPr>
          <w:rFonts w:hint="eastAsia"/>
        </w:rPr>
        <w:br/>
      </w:r>
      <w:r>
        <w:rPr>
          <w:rFonts w:hint="eastAsia"/>
        </w:rPr>
        <w:t>　　　　一、中国泵业的发展解析</w:t>
      </w:r>
      <w:r>
        <w:rPr>
          <w:rFonts w:hint="eastAsia"/>
        </w:rPr>
        <w:br/>
      </w:r>
      <w:r>
        <w:rPr>
          <w:rFonts w:hint="eastAsia"/>
        </w:rPr>
        <w:t>　　　　二、中国泵市场运营特点</w:t>
      </w:r>
      <w:r>
        <w:rPr>
          <w:rFonts w:hint="eastAsia"/>
        </w:rPr>
        <w:br/>
      </w:r>
      <w:r>
        <w:rPr>
          <w:rFonts w:hint="eastAsia"/>
        </w:rPr>
        <w:t>　　　　三、泵行业存在的问题与对策分析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2024-2025年中国泵业发展环境分析</w:t>
      </w:r>
      <w:r>
        <w:rPr>
          <w:rFonts w:hint="eastAsia"/>
        </w:rPr>
        <w:br/>
      </w:r>
      <w:r>
        <w:rPr>
          <w:rFonts w:hint="eastAsia"/>
        </w:rPr>
        <w:t>　　第一节 全球金融危机影响深远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2024-2025年中国经济总体发展概况分析</w:t>
      </w:r>
      <w:r>
        <w:rPr>
          <w:rFonts w:hint="eastAsia"/>
        </w:rPr>
        <w:br/>
      </w:r>
      <w:r>
        <w:rPr>
          <w:rFonts w:hint="eastAsia"/>
        </w:rPr>
        <w:t>　　　　一、中国主要经济指标统计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2024-2025年中国宏观经济政策解读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三、2024-2025年宏观政策十大取向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2024-2025年中国泵业细分及相关产业情况分析</w:t>
      </w:r>
      <w:r>
        <w:rPr>
          <w:rFonts w:hint="eastAsia"/>
        </w:rPr>
        <w:br/>
      </w:r>
      <w:r>
        <w:rPr>
          <w:rFonts w:hint="eastAsia"/>
        </w:rPr>
        <w:t>　　第一节 2024-2025年中国泵业细分产业总体情况分析</w:t>
      </w:r>
      <w:r>
        <w:rPr>
          <w:rFonts w:hint="eastAsia"/>
        </w:rPr>
        <w:br/>
      </w:r>
      <w:r>
        <w:rPr>
          <w:rFonts w:hint="eastAsia"/>
        </w:rPr>
        <w:t>　　　　一、热泵</w:t>
      </w:r>
      <w:r>
        <w:rPr>
          <w:rFonts w:hint="eastAsia"/>
        </w:rPr>
        <w:br/>
      </w:r>
      <w:r>
        <w:rPr>
          <w:rFonts w:hint="eastAsia"/>
        </w:rPr>
        <w:t>　　　　二、化工泵</w:t>
      </w:r>
      <w:r>
        <w:rPr>
          <w:rFonts w:hint="eastAsia"/>
        </w:rPr>
        <w:br/>
      </w:r>
      <w:r>
        <w:rPr>
          <w:rFonts w:hint="eastAsia"/>
        </w:rPr>
        <w:t>　　　　三、水泵</w:t>
      </w:r>
      <w:r>
        <w:rPr>
          <w:rFonts w:hint="eastAsia"/>
        </w:rPr>
        <w:br/>
      </w:r>
      <w:r>
        <w:rPr>
          <w:rFonts w:hint="eastAsia"/>
        </w:rPr>
        <w:t>　　　　四、离心泵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六、汽车机油泵</w:t>
      </w:r>
      <w:r>
        <w:rPr>
          <w:rFonts w:hint="eastAsia"/>
        </w:rPr>
        <w:br/>
      </w:r>
      <w:r>
        <w:rPr>
          <w:rFonts w:hint="eastAsia"/>
        </w:rPr>
        <w:t>　　第二节 2024-2025年中国泵业相关产业总体情况解析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二、环保行业</w:t>
      </w:r>
      <w:r>
        <w:rPr>
          <w:rFonts w:hint="eastAsia"/>
        </w:rPr>
        <w:br/>
      </w:r>
      <w:r>
        <w:rPr>
          <w:rFonts w:hint="eastAsia"/>
        </w:rPr>
        <w:t>　　　　三、造船业</w:t>
      </w:r>
      <w:r>
        <w:rPr>
          <w:rFonts w:hint="eastAsia"/>
        </w:rPr>
        <w:br/>
      </w:r>
      <w:r>
        <w:rPr>
          <w:rFonts w:hint="eastAsia"/>
        </w:rPr>
        <w:t>　　　　四、石化行业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2024-2025年中国泵工业进出口贸易分析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2024-2025年中国空气泵或真空泵、气体压缩机、风机、风扇等进出口贸易分析</w:t>
      </w:r>
      <w:r>
        <w:rPr>
          <w:rFonts w:hint="eastAsia"/>
        </w:rPr>
        <w:br/>
      </w:r>
      <w:r>
        <w:rPr>
          <w:rFonts w:hint="eastAsia"/>
        </w:rPr>
        <w:t>　　　　一、空气泵或真空泵、气体压缩机、风机、风扇等（8414）进出口量值</w:t>
      </w:r>
      <w:r>
        <w:rPr>
          <w:rFonts w:hint="eastAsia"/>
        </w:rPr>
        <w:br/>
      </w:r>
      <w:r>
        <w:rPr>
          <w:rFonts w:hint="eastAsia"/>
        </w:rPr>
        <w:t>　　　　二、空气泵或真空泵、气体压缩机、风机、风扇等进出口单价</w:t>
      </w:r>
      <w:r>
        <w:rPr>
          <w:rFonts w:hint="eastAsia"/>
        </w:rPr>
        <w:br/>
      </w:r>
      <w:r>
        <w:rPr>
          <w:rFonts w:hint="eastAsia"/>
        </w:rPr>
        <w:t>　　　　三、空气泵或真空泵、气体压缩机、风机、风扇等主要进出口国家及地区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四、空气泵或真空泵、气体压缩机、风机、风扇等进出口省市分析</w:t>
      </w:r>
      <w:r>
        <w:rPr>
          <w:rFonts w:hint="eastAsia"/>
        </w:rPr>
        <w:br/>
      </w:r>
      <w:r>
        <w:rPr>
          <w:rFonts w:hint="eastAsia"/>
        </w:rPr>
        <w:t>　　第二节 2024-2025年中国液体泵，不论是否装有计量装置;液体提升机进出口贸易分析</w:t>
      </w:r>
      <w:r>
        <w:rPr>
          <w:rFonts w:hint="eastAsia"/>
        </w:rPr>
        <w:br/>
      </w:r>
      <w:r>
        <w:rPr>
          <w:rFonts w:hint="eastAsia"/>
        </w:rPr>
        <w:t>　　　　一、液体泵，不论是否装有计量装置;液体提升机（8413）进出口量值</w:t>
      </w:r>
      <w:r>
        <w:rPr>
          <w:rFonts w:hint="eastAsia"/>
        </w:rPr>
        <w:br/>
      </w:r>
      <w:r>
        <w:rPr>
          <w:rFonts w:hint="eastAsia"/>
        </w:rPr>
        <w:t>　　　　二、液体泵，不论是否装有计量装置;液体提升机进出口单价</w:t>
      </w:r>
      <w:r>
        <w:rPr>
          <w:rFonts w:hint="eastAsia"/>
        </w:rPr>
        <w:br/>
      </w:r>
      <w:r>
        <w:rPr>
          <w:rFonts w:hint="eastAsia"/>
        </w:rPr>
        <w:t>　　　　三、液体泵，不论是否装有计量装置;液体提升机主要进出口国家及地区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四、液体泵，不论是否装有计量装置;液体提升机进出口省市分析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2024-2025年中国泵（液体泵）产量数据统计分析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二、2024-2025年泵（液体泵）重点省市数据分析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一、2024-2025年全国泵（液体泵）产量数据分析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二、2024-2025年泵（液体泵）重点省市数据分析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2024-2025年中国泵（液体泵）产量增长性分析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2024-2025年中国泵及真空设备制造行业产销状况监测分析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2024-2025年中国泵及真空设备制造行业总销售收入分析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2024-2025年中国泵及真空设备制造行业利润总额分析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一、2024-2025年中国泵及真空设备制造行业利润总额分析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2024-2025年中国泵及真空设备制造行业销售毛利率分析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一、2024-2025年中国泵及真空设备制造行业销售毛利率分析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2024-2025年中国泵及真空设备制造行业销售利润率</w:t>
      </w:r>
      <w:r>
        <w:rPr>
          <w:rFonts w:hint="eastAsia"/>
        </w:rPr>
        <w:br/>
      </w:r>
      <w:r>
        <w:rPr>
          <w:rFonts w:hint="eastAsia"/>
        </w:rPr>
        <w:t>　　　　一、2024-2025年中国泵及真空设备制造行业销售利润率分析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2025年中国泵业重点企业关键性数据分析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上海凯士比泵有限公司</w:t>
      </w:r>
      <w:r>
        <w:rPr>
          <w:rFonts w:hint="eastAsia"/>
        </w:rPr>
        <w:br/>
      </w:r>
      <w:r>
        <w:rPr>
          <w:rFonts w:hint="eastAsia"/>
        </w:rPr>
        <w:t>　　第二节 丰球集团有限公司</w:t>
      </w:r>
      <w:r>
        <w:rPr>
          <w:rFonts w:hint="eastAsia"/>
        </w:rPr>
        <w:br/>
      </w:r>
      <w:r>
        <w:rPr>
          <w:rFonts w:hint="eastAsia"/>
        </w:rPr>
        <w:t>　　第三节 上海凯泉泵业有限责任公司</w:t>
      </w:r>
      <w:r>
        <w:rPr>
          <w:rFonts w:hint="eastAsia"/>
        </w:rPr>
        <w:br/>
      </w:r>
      <w:r>
        <w:rPr>
          <w:rFonts w:hint="eastAsia"/>
        </w:rPr>
        <w:t>　　第四节 上海东方泵业有限公司</w:t>
      </w:r>
      <w:r>
        <w:rPr>
          <w:rFonts w:hint="eastAsia"/>
        </w:rPr>
        <w:br/>
      </w:r>
      <w:r>
        <w:rPr>
          <w:rFonts w:hint="eastAsia"/>
        </w:rPr>
        <w:t>　　第五节 伊顿流体动力（上海）有限公司</w:t>
      </w:r>
      <w:r>
        <w:rPr>
          <w:rFonts w:hint="eastAsia"/>
        </w:rPr>
        <w:br/>
      </w:r>
      <w:r>
        <w:rPr>
          <w:rFonts w:hint="eastAsia"/>
        </w:rPr>
        <w:t>　　第六节 沈阳水泵股份有限公司</w:t>
      </w:r>
      <w:r>
        <w:rPr>
          <w:rFonts w:hint="eastAsia"/>
        </w:rPr>
        <w:br/>
      </w:r>
      <w:r>
        <w:rPr>
          <w:rFonts w:hint="eastAsia"/>
        </w:rPr>
        <w:t>　　第七节 长沙水泵厂有限公司</w:t>
      </w:r>
      <w:r>
        <w:rPr>
          <w:rFonts w:hint="eastAsia"/>
        </w:rPr>
        <w:br/>
      </w:r>
      <w:r>
        <w:rPr>
          <w:rFonts w:hint="eastAsia"/>
        </w:rPr>
        <w:t>　　第八节 格兰富水泵（苏州）有限公司</w:t>
      </w:r>
      <w:r>
        <w:rPr>
          <w:rFonts w:hint="eastAsia"/>
        </w:rPr>
        <w:br/>
      </w:r>
      <w:r>
        <w:rPr>
          <w:rFonts w:hint="eastAsia"/>
        </w:rPr>
        <w:t>　　第九节 普茨迈斯特机械（上海）有限公司</w:t>
      </w:r>
      <w:r>
        <w:rPr>
          <w:rFonts w:hint="eastAsia"/>
        </w:rPr>
        <w:br/>
      </w:r>
      <w:r>
        <w:rPr>
          <w:rFonts w:hint="eastAsia"/>
        </w:rPr>
        <w:t>　　第十节 上海连成（集团）有限公司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2025-2031年中国泵业发展前景预测分析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2025-2031年中国泵业发展趋势展望</w:t>
      </w:r>
      <w:r>
        <w:rPr>
          <w:rFonts w:hint="eastAsia"/>
        </w:rPr>
        <w:br/>
      </w:r>
      <w:r>
        <w:rPr>
          <w:rFonts w:hint="eastAsia"/>
        </w:rPr>
        <w:t>　　　　一、中国泵业发展的趋势</w:t>
      </w:r>
      <w:r>
        <w:rPr>
          <w:rFonts w:hint="eastAsia"/>
        </w:rPr>
        <w:br/>
      </w:r>
      <w:r>
        <w:rPr>
          <w:rFonts w:hint="eastAsia"/>
        </w:rPr>
        <w:t>　　　　二、中国泵应用前景看好</w:t>
      </w:r>
      <w:r>
        <w:rPr>
          <w:rFonts w:hint="eastAsia"/>
        </w:rPr>
        <w:br/>
      </w:r>
      <w:r>
        <w:rPr>
          <w:rFonts w:hint="eastAsia"/>
        </w:rPr>
        <w:t>　　第二节 2025-2031年中国泵业关键指标定量预测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二、进出口形势预测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　　四、产品产量预测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2025-2031年中国泵业银行信贷建议分析</w:t>
      </w:r>
      <w:r>
        <w:rPr>
          <w:rFonts w:hint="eastAsia"/>
        </w:rPr>
        <w:br/>
      </w:r>
      <w:r>
        <w:rPr>
          <w:rFonts w:hint="eastAsia"/>
        </w:rPr>
        <w:t>　　第一节 2025-2031年中国泵业信用风险五因子评级模型分析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六、关于泵业信用风险评级的结论</w:t>
      </w:r>
      <w:r>
        <w:rPr>
          <w:rFonts w:hint="eastAsia"/>
        </w:rPr>
        <w:br/>
      </w:r>
      <w:r>
        <w:rPr>
          <w:rFonts w:hint="eastAsia"/>
        </w:rPr>
        <w:t>　　第二节 2025-2031年中国针对泵业总体及不同规模的信贷建议研究</w:t>
      </w:r>
      <w:r>
        <w:rPr>
          <w:rFonts w:hint="eastAsia"/>
        </w:rPr>
        <w:br/>
      </w:r>
      <w:r>
        <w:rPr>
          <w:rFonts w:hint="eastAsia"/>
        </w:rPr>
        <w:t>　　　　一、泵业总体信贷建议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2025-2031年中国针对泵业不同所有制企业的信贷建议探讨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2025-2031年中国泵业信贷风险提示</w:t>
      </w:r>
      <w:r>
        <w:rPr>
          <w:rFonts w:hint="eastAsia"/>
        </w:rPr>
        <w:br/>
      </w:r>
      <w:r>
        <w:rPr>
          <w:rFonts w:hint="eastAsia"/>
        </w:rPr>
        <w:t>　　　　一、泵业面临的经济风险</w:t>
      </w:r>
      <w:r>
        <w:rPr>
          <w:rFonts w:hint="eastAsia"/>
        </w:rPr>
        <w:br/>
      </w:r>
      <w:r>
        <w:rPr>
          <w:rFonts w:hint="eastAsia"/>
        </w:rPr>
        <w:t>　　　　二、泵业面临的政策风险</w:t>
      </w:r>
      <w:r>
        <w:rPr>
          <w:rFonts w:hint="eastAsia"/>
        </w:rPr>
        <w:br/>
      </w:r>
      <w:r>
        <w:rPr>
          <w:rFonts w:hint="eastAsia"/>
        </w:rPr>
        <w:t>　　　　三、泵业面临的技术风险</w:t>
      </w:r>
      <w:r>
        <w:rPr>
          <w:rFonts w:hint="eastAsia"/>
        </w:rPr>
        <w:br/>
      </w:r>
      <w:r>
        <w:rPr>
          <w:rFonts w:hint="eastAsia"/>
        </w:rPr>
        <w:t>　　第五节 中.智.林.专家投资的建议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2020-2025年中国泵及真空设备制造从业人数状况统计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2025年中国泵及真空设备制造行业不同所有制企业从业人员数据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2020-2025年中国泵及真空设备制造行业总销售收入情况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2020-2025年中国泵及真空设备制造行业利润总额情况数据统计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2025年中国泵及真空设备制造行业不同规模企业利润总额所占比例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2020-2025年中国泵及真空设备制造行业销售毛利率情况统计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2020-2025年中国泵及真空设备制造行业不同规模企业销售毛利率情况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2020-2025年中国泵及真空设备制造行业不同所有制企业销售毛利率情况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2020-2025年中国泵及真空设备制造行业销售利润率情况数据统计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2020-2025年中国泵及真空设备制造行业不同所有制企业销售利润率情况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52a59a5ef482e" w:history="1">
        <w:r>
          <w:rPr>
            <w:rStyle w:val="Hyperlink"/>
          </w:rPr>
          <w:t>中国泵业行业现状调研分析及市场前景预测报告（2025版）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52a59a5ef482e" w:history="1">
        <w:r>
          <w:rPr>
            <w:rStyle w:val="Hyperlink"/>
          </w:rPr>
          <w:t>https://www.20087.com/7/15/BengYeChanYeXianZhuangYuFaZhanQi.html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540f3cdaa4888" w:history="1">
      <w:r>
        <w:rPr>
          <w:rStyle w:val="Hyperlink"/>
        </w:rPr>
        <w:t>中国泵业行业现状调研分析及市场前景预测报告（2025版）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engYeChanYeXianZhuangYuFaZhanQi.html" TargetMode="External" Id="R18b52a59a5ef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engYeChanYeXianZhuangYuFaZhanQi.html" TargetMode="External" Id="Rfd0540f3cdaa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2024-12-17T02:21:00Z</dcterms:created>
  <dcterms:modified xsi:type="dcterms:W3CDTF">2024-12-17T03:21:00Z</dcterms:modified>
  <dc:subject>中国泵业行业现状调研分析及市场前景预测报告（2025版）</dc:subject>
  <dc:title>中国泵业行业现状调研分析及市场前景预测报告（2025版）</dc:title>
  <cp:keywords>中国泵业行业现状调研分析及市场前景预测报告（2025版）</cp:keywords>
  <dc:description>中国泵业行业现状调研分析及市场前景预测报告（2025版）</dc:description>
</cp:coreProperties>
</file>