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12633ed348a7" w:history="1">
              <w:r>
                <w:rPr>
                  <w:rStyle w:val="Hyperlink"/>
                </w:rPr>
                <w:t>2024-2030年中国中西医结合医院市场现状与趋势分析报告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12633ed348a7" w:history="1">
              <w:r>
                <w:rPr>
                  <w:rStyle w:val="Hyperlink"/>
                </w:rPr>
                <w:t>2024-2030年中国中西医结合医院市场现状与趋势分析报告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412633ed348a7" w:history="1">
                <w:r>
                  <w:rPr>
                    <w:rStyle w:val="Hyperlink"/>
                  </w:rPr>
                  <w:t>https://www.20087.com/7/55/ZhongXiYiJieHeYiYuanDeFaZhanQuShi.html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西医结合医院作为医疗服务模式的一种创新，正逐步成为我国医疗卫生体系的重要组成部分。这类医院通过整合中医与西医的优势，提供综合性、个性化的治疗方案，不仅满足了患者多元化的就医需求，也促进了医学理论与实践的交叉融合。现代医疗设备与传统中医诊疗技术的结合，提高了诊断与治疗的精准度，同时，大数据、人工智能等技术的应用，为疾病预防、健康管理提供了新的途径。</w:t>
      </w:r>
      <w:r>
        <w:rPr>
          <w:rFonts w:hint="eastAsia"/>
        </w:rPr>
        <w:br/>
      </w:r>
      <w:r>
        <w:rPr>
          <w:rFonts w:hint="eastAsia"/>
        </w:rPr>
        <w:t>　　中西医结合医院的发展趋势将更加侧重于科研创新与标准化建设。随着循证医学的推广，中西医结合治疗的临床疗效评价将更加科学严谨。跨学科团队合作模式的建立，将促进中医理论的现代阐释与西医药物、技术的有机结合。此外，远程医疗、智慧医疗的发展，将为中西医结合医疗服务的普及和质量提升创造条件，实现更加高效、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12633ed348a7" w:history="1">
        <w:r>
          <w:rPr>
            <w:rStyle w:val="Hyperlink"/>
          </w:rPr>
          <w:t>2024-2030年中国中西医结合医院市场现状与趋势分析报告</w:t>
        </w:r>
      </w:hyperlink>
      <w:r>
        <w:rPr>
          <w:rFonts w:hint="eastAsia"/>
        </w:rPr>
        <w:t>》全面分析了我国中西医结合医院行业的现状、市场需求、市场规模以及价格动态，探讨了中西医结合医院产业链的结构与发展。中西医结合医院报告对中西医结合医院细分市场进行了剖析，同时基于科学数据，对中西医结合医院市场前景及发展趋势进行了预测。报告还聚焦中西医结合医院重点企业，并对其品牌影响力、市场竞争力以及行业集中度进行了评估。中西医结合医院报告为投资者、产业链相关企业及政府决策部门提供了专业、客观的参考，是了解和把握中西医结合医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中西医结合医院产业概述</w:t>
      </w:r>
      <w:r>
        <w:rPr>
          <w:rFonts w:hint="eastAsia"/>
        </w:rPr>
        <w:br/>
      </w:r>
      <w:r>
        <w:rPr>
          <w:rFonts w:hint="eastAsia"/>
        </w:rPr>
        <w:t>　　第一节 中西医结合医院定义</w:t>
      </w:r>
      <w:r>
        <w:rPr>
          <w:rFonts w:hint="eastAsia"/>
        </w:rPr>
        <w:br/>
      </w:r>
      <w:r>
        <w:rPr>
          <w:rFonts w:hint="eastAsia"/>
        </w:rPr>
        <w:t>　　第二节 中西医结合医院行业特点</w:t>
      </w:r>
      <w:r>
        <w:rPr>
          <w:rFonts w:hint="eastAsia"/>
        </w:rPr>
        <w:br/>
      </w:r>
      <w:r>
        <w:rPr>
          <w:rFonts w:hint="eastAsia"/>
        </w:rPr>
        <w:t>　　第三节 中西医结合医院产业链分析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2023-2024年中国中西医结合医院行业运行环境分析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中国中西医结合医院运行经济环境分析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中国中西医结合医院产业政策环境分析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一、中西医结合医院行业监管体制</w:t>
      </w:r>
      <w:r>
        <w:rPr>
          <w:rFonts w:hint="eastAsia"/>
        </w:rPr>
        <w:br/>
      </w:r>
      <w:r>
        <w:rPr>
          <w:rFonts w:hint="eastAsia"/>
        </w:rPr>
        <w:t>　　　　二、中西医结合医院行业主要法规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三、主要中西医结合医院产业政策</w:t>
      </w:r>
      <w:r>
        <w:rPr>
          <w:rFonts w:hint="eastAsia"/>
        </w:rPr>
        <w:br/>
      </w:r>
      <w:r>
        <w:rPr>
          <w:rFonts w:hint="eastAsia"/>
        </w:rPr>
        <w:t>　　第三节 中国中西医结合医院产业社会环境分析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国外中西医结合医院行业发展态势分析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国外中西医结合医院市场发展现状分析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国外主要国家中西医结合医院市场现状</w:t>
      </w:r>
      <w:r>
        <w:rPr>
          <w:rFonts w:hint="eastAsia"/>
        </w:rPr>
        <w:br/>
      </w:r>
      <w:r>
        <w:rPr>
          <w:rFonts w:hint="eastAsia"/>
        </w:rPr>
        <w:t>　　第三节 国外中西医结合医院行业发展趋势预测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中国中西医结合医院行业市场分析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2019-2024年中国中西医结合医院行业规模情况</w:t>
      </w:r>
      <w:r>
        <w:rPr>
          <w:rFonts w:hint="eastAsia"/>
        </w:rPr>
        <w:br/>
      </w:r>
      <w:r>
        <w:rPr>
          <w:rFonts w:hint="eastAsia"/>
        </w:rPr>
        <w:t>　　　　一、中西医结合医院行业市场规模情况分析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二、中西医结合医院行业单位规模情况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三、中西医结合医院行业人员规模情况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2019-2024年中国中西医结合医院行业财务能力分析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一、中西医结合医院行业盈利能力分析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二、中西医结合医院行业偿债能力分析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三、中西医结合医院行业营运能力分析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四、中西医结合医院行业发展能力分析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2023-2024年中国中西医结合医院行业热点动态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2024年中国中西医结合医院行业面临的挑战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中国重点地区中西医结合医院行业市场调研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重点地区（一）中西医结合医院市场调研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重点地区（二）中西医结合医院市场调研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重点地区（三）中西医结合医院市场调研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重点地区（四）中西医结合医院市场调研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重点地区（五）中西医结合医院市场调研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中国中西医结合医院行业价格走势及影响因素分析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国内中西医结合医院行业价格回顾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国内中西医结合医院行业价格走势预测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国内中西医结合医院行业价格影响因素分析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中国中西医结合医院行业客户调研</w:t>
      </w:r>
      <w:r>
        <w:rPr>
          <w:rFonts w:hint="eastAsia"/>
        </w:rPr>
        <w:br/>
      </w:r>
      <w:r>
        <w:rPr>
          <w:rFonts w:hint="eastAsia"/>
        </w:rPr>
        <w:t>　　　　一、中西医结合医院行业客户偏好调查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二、客户对中西医结合医院品牌的首要认知渠道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三、中西医结合医院品牌忠诚度调查</w:t>
      </w:r>
      <w:r>
        <w:rPr>
          <w:rFonts w:hint="eastAsia"/>
        </w:rPr>
        <w:br/>
      </w:r>
      <w:r>
        <w:rPr>
          <w:rFonts w:hint="eastAsia"/>
        </w:rPr>
        <w:t>　　　　四、中西医结合医院行业客户消费理念调研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中国中西医结合医院行业竞争格局分析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2024年中西医结合医院行业集中度分析</w:t>
      </w:r>
      <w:r>
        <w:rPr>
          <w:rFonts w:hint="eastAsia"/>
        </w:rPr>
        <w:br/>
      </w:r>
      <w:r>
        <w:rPr>
          <w:rFonts w:hint="eastAsia"/>
        </w:rPr>
        <w:t>　　　　一、中西医结合医院市场集中度分析</w:t>
      </w:r>
      <w:r>
        <w:rPr>
          <w:rFonts w:hint="eastAsia"/>
        </w:rPr>
        <w:br/>
      </w:r>
      <w:r>
        <w:rPr>
          <w:rFonts w:hint="eastAsia"/>
        </w:rPr>
        <w:t>　　　　二、中西医结合医院企业集中度分析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2023-2024年中西医结合医院行业竞争格局分析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一、中西医结合医院行业竞争策略分析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二、中西医结合医院行业竞争格局展望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三、我国中西医结合医院市场竞争趋势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中西医结合医院行业重点企业发展调研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中西医结合医院企业发展策略分析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中西医结合医院市场策略分析</w:t>
      </w:r>
      <w:r>
        <w:rPr>
          <w:rFonts w:hint="eastAsia"/>
        </w:rPr>
        <w:br/>
      </w:r>
      <w:r>
        <w:rPr>
          <w:rFonts w:hint="eastAsia"/>
        </w:rPr>
        <w:t>　　　　一、中西医结合医院价格策略分析</w:t>
      </w:r>
      <w:r>
        <w:rPr>
          <w:rFonts w:hint="eastAsia"/>
        </w:rPr>
        <w:br/>
      </w:r>
      <w:r>
        <w:rPr>
          <w:rFonts w:hint="eastAsia"/>
        </w:rPr>
        <w:t>　　　　二、中西医结合医院渠道策略分析</w:t>
      </w:r>
      <w:r>
        <w:rPr>
          <w:rFonts w:hint="eastAsia"/>
        </w:rPr>
        <w:br/>
      </w:r>
      <w:r>
        <w:rPr>
          <w:rFonts w:hint="eastAsia"/>
        </w:rPr>
        <w:t>　　第二节 中西医结合医院销售策略分析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提高中西医结合医院企业竞争力的策略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一、提高中国中西医结合医院企业核心竞争力的对策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二、中西医结合医院企业提升竞争力的主要方向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三、影响中西医结合医院企业核心竞争力的因素及提升途径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四、提高中西医结合医院企业竞争力的策略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中西医结合医院行业投资风险与控制策略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中西医结合医院行业SWOT模型分析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一、中西医结合医院行业优势分析</w:t>
      </w:r>
      <w:r>
        <w:rPr>
          <w:rFonts w:hint="eastAsia"/>
        </w:rPr>
        <w:br/>
      </w:r>
      <w:r>
        <w:rPr>
          <w:rFonts w:hint="eastAsia"/>
        </w:rPr>
        <w:t>　　　　二、中西医结合医院行业劣势分析</w:t>
      </w:r>
      <w:r>
        <w:rPr>
          <w:rFonts w:hint="eastAsia"/>
        </w:rPr>
        <w:br/>
      </w:r>
      <w:r>
        <w:rPr>
          <w:rFonts w:hint="eastAsia"/>
        </w:rPr>
        <w:t>　　　　三、中西医结合医院行业机会分析</w:t>
      </w:r>
      <w:r>
        <w:rPr>
          <w:rFonts w:hint="eastAsia"/>
        </w:rPr>
        <w:br/>
      </w:r>
      <w:r>
        <w:rPr>
          <w:rFonts w:hint="eastAsia"/>
        </w:rPr>
        <w:t>　　　　四、中西医结合医院行业风险分析</w:t>
      </w:r>
      <w:r>
        <w:rPr>
          <w:rFonts w:hint="eastAsia"/>
        </w:rPr>
        <w:br/>
      </w:r>
      <w:r>
        <w:rPr>
          <w:rFonts w:hint="eastAsia"/>
        </w:rPr>
        <w:t>　　第二节 中西医结合医院行业投资风险及控制策略分析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一、中西医结合医院市场风险及控制策略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二、中西医结合医院行业政策风险及控制策略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三、中西医结合医院行业经营风险及控制策略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四、中西医结合医院同业竞争风险及控制策略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五、中西医结合医院行业其他风险及控制策略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2024-2030年中国中西医结合医院行业投资潜力及发展趋势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2024-2030年中西医结合医院行业投资潜力分析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一、中西医结合医院行业重点可投资领域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二、中西医结合医院行业目标市场需求潜力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三、中西医结合医院行业投资潜力综合评判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[^中^智^林^]2024-2030年中国中西医结合医院行业发展趋势分析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一、2024年中西医结合医院市场前景分析</w:t>
      </w:r>
      <w:r>
        <w:rPr>
          <w:rFonts w:hint="eastAsia"/>
        </w:rPr>
        <w:br/>
      </w:r>
      <w:r>
        <w:rPr>
          <w:rFonts w:hint="eastAsia"/>
        </w:rPr>
        <w:t>　　　　二、2024年中西医结合医院发展趋势预测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三、2024-2030年我国中西医结合医院行业发展剖析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五、未来中西医结合医院行业发展变局剖析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中西医结合医院行业历程</w:t>
      </w:r>
      <w:r>
        <w:rPr>
          <w:rFonts w:hint="eastAsia"/>
        </w:rPr>
        <w:br/>
      </w:r>
      <w:r>
        <w:rPr>
          <w:rFonts w:hint="eastAsia"/>
        </w:rPr>
        <w:t>　　图表 中西医结合医院行业生命周期</w:t>
      </w:r>
      <w:r>
        <w:rPr>
          <w:rFonts w:hint="eastAsia"/>
        </w:rPr>
        <w:br/>
      </w:r>
      <w:r>
        <w:rPr>
          <w:rFonts w:hint="eastAsia"/>
        </w:rPr>
        <w:t>　　图表 中西医结合医院行业产业链分析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2019-2024年中西医结合医院行业市场容量统计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2019-2024年中国中西医结合医院行业经营效益分析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**地区中西医结合医院市场规模及增长情况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**地区中西医结合医院行业市场需求情况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**地区中西医结合医院市场规模及增长情况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**地区中西医结合医院行业市场需求情况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**地区中西医结合医院市场规模及增长情况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**地区中西医结合医院行业市场需求情况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中西医结合医院重点企业（二）成长能力情况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2024-2030年中国中西医结合医院行业市场容量预测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2024-2030年中国中西医结合医院行业市场规模预测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2024-2030年中国中西医结合医院市场前景分析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2024-2030年中国中西医结合医院行业发展趋势预测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12633ed348a7" w:history="1">
        <w:r>
          <w:rPr>
            <w:rStyle w:val="Hyperlink"/>
          </w:rPr>
          <w:t>2024-2030年中国中西医结合医院市场现状与趋势分析报告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412633ed348a7" w:history="1">
        <w:r>
          <w:rPr>
            <w:rStyle w:val="Hyperlink"/>
          </w:rPr>
          <w:t>https://www.20087.com/7/55/ZhongXiYiJieHeYiYuanDeFaZhanQuShi.html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a2720ad294952" w:history="1">
      <w:r>
        <w:rPr>
          <w:rStyle w:val="Hyperlink"/>
        </w:rPr>
        <w:t>2024-2030年中国中西医结合医院市场现状与趋势分析报告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ongXiYiJieHeYiYuanDeFaZhanQuShi.html" TargetMode="External" Id="Rec0412633ed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ongXiYiJieHeYiYuanDeFaZhanQuShi.html" TargetMode="External" Id="R717a2720ad29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2024-04-29T23:19:00Z</dcterms:created>
  <dcterms:modified xsi:type="dcterms:W3CDTF">2024-04-30T00:19:00Z</dcterms:modified>
  <dc:subject>2024-2030年中国中西医结合医院市场现状与趋势分析报告</dc:subject>
  <dc:title>2024-2030年中国中西医结合医院市场现状与趋势分析报告</dc:title>
  <cp:keywords>2024-2030年中国中西医结合医院市场现状与趋势分析报告</cp:keywords>
  <dc:description>2024-2030年中国中西医结合医院市场现状与趋势分析报告</dc:description>
</cp:coreProperties>
</file>