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60a5214204127" w:history="1">
              <w:r>
                <w:rPr>
                  <w:rStyle w:val="Hyperlink"/>
                </w:rPr>
                <w:t>2024-2030年中国曲轴发展现状与市场前景预测报告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60a5214204127" w:history="1">
              <w:r>
                <w:rPr>
                  <w:rStyle w:val="Hyperlink"/>
                </w:rPr>
                <w:t>2024-2030年中国曲轴发展现状与市场前景预测报告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60a5214204127" w:history="1">
                <w:r>
                  <w:rPr>
                    <w:rStyle w:val="Hyperlink"/>
                  </w:rPr>
                  <w:t>https://www.20087.com/7/85/QuZhouDeQianJing.html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行业作为汽车、船舶和工业发动机制造的关键部件供应商，近年来面临着汽车产业电气化转型的挑战。随着电动汽车的兴起，传统内燃机的市场需求有所下降，但重型机械和大型船只的柴油发动机仍然依赖曲轴。行业正通过材料科学和精密制造技术的创新，提升曲轴的强度、耐久性和效率，以适应更高性能和更复杂的工作条件。</w:t>
      </w:r>
      <w:r>
        <w:rPr>
          <w:rFonts w:hint="eastAsia"/>
        </w:rPr>
        <w:br/>
      </w:r>
      <w:r>
        <w:rPr>
          <w:rFonts w:hint="eastAsia"/>
        </w:rPr>
        <w:t>　　未来，曲轴行业将更加注重轻量化材料和智能制造。一方面，通过采用高强度合金和复合材料，实现曲轴的减重而不牺牲强度，以满足节能减排和性能提升的双重需求。另一方面，智能制造技术的引入，如机器人自动化、3D打印和物联网监测，将提高生产效率和产品一致性，降低制造成本。同时，随着混合动力和插电式混合动力汽车的增多，曲轴在这些过渡性动力系统中的应用将保持一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60a5214204127" w:history="1">
        <w:r>
          <w:rPr>
            <w:rStyle w:val="Hyperlink"/>
          </w:rPr>
          <w:t>2024-2030年中国曲轴发展现状与市场前景预测报告</w:t>
        </w:r>
      </w:hyperlink>
      <w:r>
        <w:rPr>
          <w:rFonts w:hint="eastAsia"/>
        </w:rPr>
        <w:t>》在多年曲轴行业研究的基础上，结合中国曲轴行业市场的发展现状，通过资深研究团队对曲轴市场资料进行整理，并依托国家权威数据资源和长期市场监测的数据库，对曲轴行业进行了全面、细致的调研分析。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460a5214204127" w:history="1">
        <w:r>
          <w:rPr>
            <w:rStyle w:val="Hyperlink"/>
          </w:rPr>
          <w:t>2024-2030年中国曲轴发展现状与市场前景预测报告</w:t>
        </w:r>
      </w:hyperlink>
      <w:r>
        <w:rPr>
          <w:rFonts w:hint="eastAsia"/>
        </w:rPr>
        <w:t>》可以帮助投资者准确把握曲轴行业的市场现状，为投资者进行投资作出曲轴行业前景预判，挖掘曲轴行业投资价值，同时提出曲轴行业投资策略、营销策略等方面的建议。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曲轴行业界定</w:t>
      </w:r>
      <w:r>
        <w:rPr>
          <w:rFonts w:hint="eastAsia"/>
        </w:rPr>
        <w:br/>
      </w:r>
      <w:r>
        <w:rPr>
          <w:rFonts w:hint="eastAsia"/>
        </w:rPr>
        <w:t>　　第一节 曲轴行业定义</w:t>
      </w:r>
      <w:r>
        <w:rPr>
          <w:rFonts w:hint="eastAsia"/>
        </w:rPr>
        <w:br/>
      </w:r>
      <w:r>
        <w:rPr>
          <w:rFonts w:hint="eastAsia"/>
        </w:rPr>
        <w:t>　　第二节 曲轴行业特点分析</w:t>
      </w:r>
      <w:r>
        <w:rPr>
          <w:rFonts w:hint="eastAsia"/>
        </w:rPr>
        <w:br/>
      </w:r>
      <w:r>
        <w:rPr>
          <w:rFonts w:hint="eastAsia"/>
        </w:rPr>
        <w:t>　　第三节 曲轴行业发展历程</w:t>
      </w:r>
      <w:r>
        <w:rPr>
          <w:rFonts w:hint="eastAsia"/>
        </w:rPr>
        <w:br/>
      </w:r>
      <w:r>
        <w:rPr>
          <w:rFonts w:hint="eastAsia"/>
        </w:rPr>
        <w:t>　　第四节 曲轴产业链分析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2023-2024年全球曲轴行业发展态势分析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全球曲轴行业总体情况</w:t>
      </w:r>
      <w:r>
        <w:rPr>
          <w:rFonts w:hint="eastAsia"/>
        </w:rPr>
        <w:br/>
      </w:r>
      <w:r>
        <w:rPr>
          <w:rFonts w:hint="eastAsia"/>
        </w:rPr>
        <w:t>　　第二节 曲轴行业重点国家、地区市场分析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全球曲轴行业发展前景预测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2023-2024年中国曲轴行业发展环境分析</w:t>
      </w:r>
      <w:r>
        <w:rPr>
          <w:rFonts w:hint="eastAsia"/>
        </w:rPr>
        <w:br/>
      </w:r>
      <w:r>
        <w:rPr>
          <w:rFonts w:hint="eastAsia"/>
        </w:rPr>
        <w:t>　　第一节 曲轴行业经济环境分析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一、曲轴行业相关政策</w:t>
      </w:r>
      <w:r>
        <w:rPr>
          <w:rFonts w:hint="eastAsia"/>
        </w:rPr>
        <w:br/>
      </w:r>
      <w:r>
        <w:rPr>
          <w:rFonts w:hint="eastAsia"/>
        </w:rPr>
        <w:t>　　　　二、曲轴行业相关标准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2023-2024年曲轴行业技术发展现状及趋势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当前我国曲轴技术发展现状</w:t>
      </w:r>
      <w:r>
        <w:rPr>
          <w:rFonts w:hint="eastAsia"/>
        </w:rPr>
        <w:br/>
      </w:r>
      <w:r>
        <w:rPr>
          <w:rFonts w:hint="eastAsia"/>
        </w:rPr>
        <w:t>　　第二节 中外曲轴技术差距及产生差距的主要原因分析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提高我国曲轴技术的对策</w:t>
      </w:r>
      <w:r>
        <w:rPr>
          <w:rFonts w:hint="eastAsia"/>
        </w:rPr>
        <w:br/>
      </w:r>
      <w:r>
        <w:rPr>
          <w:rFonts w:hint="eastAsia"/>
        </w:rPr>
        <w:t>　　第四节 我国曲轴研发、设计发展趋势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一、2019-2024年曲轴行业市场需求情况</w:t>
      </w:r>
      <w:r>
        <w:rPr>
          <w:rFonts w:hint="eastAsia"/>
        </w:rPr>
        <w:br/>
      </w:r>
      <w:r>
        <w:rPr>
          <w:rFonts w:hint="eastAsia"/>
        </w:rPr>
        <w:t>　　　　二、曲轴行业市场需求特点分析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三、2024-2030年曲轴行业市场需求预测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中国曲轴行业市场供给状况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一、2019-2024年曲轴行业市场供给情况</w:t>
      </w:r>
      <w:r>
        <w:rPr>
          <w:rFonts w:hint="eastAsia"/>
        </w:rPr>
        <w:br/>
      </w:r>
      <w:r>
        <w:rPr>
          <w:rFonts w:hint="eastAsia"/>
        </w:rPr>
        <w:t>　　　　二、曲轴行业市场供给特点分析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三、2024-2030年曲轴行业市场供给预测</w:t>
      </w:r>
      <w:r>
        <w:rPr>
          <w:rFonts w:hint="eastAsia"/>
        </w:rPr>
        <w:br/>
      </w:r>
      <w:r>
        <w:rPr>
          <w:rFonts w:hint="eastAsia"/>
        </w:rPr>
        <w:t>　　第四节 曲轴行业市场供需平衡状况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中国曲轴行业进出口情况分析</w:t>
      </w:r>
      <w:r>
        <w:rPr>
          <w:rFonts w:hint="eastAsia"/>
        </w:rPr>
        <w:br/>
      </w:r>
      <w:r>
        <w:rPr>
          <w:rFonts w:hint="eastAsia"/>
        </w:rPr>
        <w:t>　　第一节 曲轴行业出口情况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三、2024-2030年曲轴行业出口情况预测</w:t>
      </w:r>
      <w:r>
        <w:rPr>
          <w:rFonts w:hint="eastAsia"/>
        </w:rPr>
        <w:br/>
      </w:r>
      <w:r>
        <w:rPr>
          <w:rFonts w:hint="eastAsia"/>
        </w:rPr>
        <w:t>　　第二节 曲轴行业进口情况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三、2024-2030年曲轴行业进口情况预测</w:t>
      </w:r>
      <w:r>
        <w:rPr>
          <w:rFonts w:hint="eastAsia"/>
        </w:rPr>
        <w:br/>
      </w:r>
      <w:r>
        <w:rPr>
          <w:rFonts w:hint="eastAsia"/>
        </w:rPr>
        <w:t>　　第三节 曲轴行业进出口面临的挑战及对策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2023-2024年中国曲轴行业产品价格监测</w:t>
      </w:r>
      <w:r>
        <w:rPr>
          <w:rFonts w:hint="eastAsia"/>
        </w:rPr>
        <w:br/>
      </w:r>
      <w:r>
        <w:rPr>
          <w:rFonts w:hint="eastAsia"/>
        </w:rPr>
        <w:t>　　　　一、曲轴市场价格特征</w:t>
      </w:r>
      <w:r>
        <w:rPr>
          <w:rFonts w:hint="eastAsia"/>
        </w:rPr>
        <w:br/>
      </w:r>
      <w:r>
        <w:rPr>
          <w:rFonts w:hint="eastAsia"/>
        </w:rPr>
        <w:t>　　　　二、当前曲轴市场价格评述</w:t>
      </w:r>
      <w:r>
        <w:rPr>
          <w:rFonts w:hint="eastAsia"/>
        </w:rPr>
        <w:br/>
      </w:r>
      <w:r>
        <w:rPr>
          <w:rFonts w:hint="eastAsia"/>
        </w:rPr>
        <w:t>　　　　三、影响曲轴市场价格因素分析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四、未来曲轴市场价格走势预测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曲轴行业区域市场分布情况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2023-2024年曲轴行业细分市场调研分析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2023-2024年曲轴行业上、下游市场分析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曲轴重点企业（二）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曲轴重点企业（三）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曲轴重点企业（四）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曲轴重点企业（五）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2024-2030年曲轴行业发展环境分析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2024-2030年曲轴行业投资特性分析</w:t>
      </w:r>
      <w:r>
        <w:rPr>
          <w:rFonts w:hint="eastAsia"/>
        </w:rPr>
        <w:br/>
      </w:r>
      <w:r>
        <w:rPr>
          <w:rFonts w:hint="eastAsia"/>
        </w:rPr>
        <w:t>　　　　一、曲轴行业进入壁垒</w:t>
      </w:r>
      <w:r>
        <w:rPr>
          <w:rFonts w:hint="eastAsia"/>
        </w:rPr>
        <w:br/>
      </w:r>
      <w:r>
        <w:rPr>
          <w:rFonts w:hint="eastAsia"/>
        </w:rPr>
        <w:t>　　　　二、曲轴行业盈利模式</w:t>
      </w:r>
      <w:r>
        <w:rPr>
          <w:rFonts w:hint="eastAsia"/>
        </w:rPr>
        <w:br/>
      </w:r>
      <w:r>
        <w:rPr>
          <w:rFonts w:hint="eastAsia"/>
        </w:rPr>
        <w:t>　　　　三、曲轴行业盈利因素</w:t>
      </w:r>
      <w:r>
        <w:rPr>
          <w:rFonts w:hint="eastAsia"/>
        </w:rPr>
        <w:br/>
      </w:r>
      <w:r>
        <w:rPr>
          <w:rFonts w:hint="eastAsia"/>
        </w:rPr>
        <w:t>　　第三节 曲轴行业“波特五力模型”分析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2024-2030年曲轴行业风险及对策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曲轴企业竞争策略分析</w:t>
      </w:r>
      <w:r>
        <w:rPr>
          <w:rFonts w:hint="eastAsia"/>
        </w:rPr>
        <w:br/>
      </w:r>
      <w:r>
        <w:rPr>
          <w:rFonts w:hint="eastAsia"/>
        </w:rPr>
        <w:t>　　第一节 曲轴市场竞争策略分析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一、2024-2030年中国曲轴市场增长潜力分析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二、2024-2030年中国曲轴主要潜力品种分析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2024-2030年中国曲轴企业竞争策略分析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一、2024-2030年我国曲轴市场竞争趋势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二、2024-2030年曲轴行业竞争格局展望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三、2024-2030年曲轴行业竞争策略分析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四、2024-2030年曲轴企业竞争策略分析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2024-2030年中国曲轴行业发展趋势分析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一、2024-2030年曲轴技术发展趋势分析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二、2024-2030年曲轴产品发展趋势分析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三、2024-2030年曲轴行业竞争格局展望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2024-2030年中国曲轴市场趋势分析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一、2024-2030年曲轴发展趋势预测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二、2024-2030年曲轴市场前景分析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三、2024-2030年曲轴产业政策趋向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2024-2030年曲轴行业投资价值评估分析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曲轴行业发展建议分析</w:t>
      </w:r>
      <w:r>
        <w:rPr>
          <w:rFonts w:hint="eastAsia"/>
        </w:rPr>
        <w:br/>
      </w:r>
      <w:r>
        <w:rPr>
          <w:rFonts w:hint="eastAsia"/>
        </w:rPr>
        <w:t>　　第一节 曲轴行业研究结论及建议</w:t>
      </w:r>
      <w:r>
        <w:rPr>
          <w:rFonts w:hint="eastAsia"/>
        </w:rPr>
        <w:br/>
      </w:r>
      <w:r>
        <w:rPr>
          <w:rFonts w:hint="eastAsia"/>
        </w:rPr>
        <w:t>　　第二节 曲轴细分行业研究结论及建议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中智林^－曲轴行业竞争策略总结及建议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曲轴行业历程</w:t>
      </w:r>
      <w:r>
        <w:rPr>
          <w:rFonts w:hint="eastAsia"/>
        </w:rPr>
        <w:br/>
      </w:r>
      <w:r>
        <w:rPr>
          <w:rFonts w:hint="eastAsia"/>
        </w:rPr>
        <w:t>　　图表 曲轴行业生命周期</w:t>
      </w:r>
      <w:r>
        <w:rPr>
          <w:rFonts w:hint="eastAsia"/>
        </w:rPr>
        <w:br/>
      </w:r>
      <w:r>
        <w:rPr>
          <w:rFonts w:hint="eastAsia"/>
        </w:rPr>
        <w:t>　　图表 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2024-2030年中国曲轴行业产量预测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2024-2030年中国曲轴市场需求量预测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2024-2030年中国曲轴行业供需平衡预测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60a5214204127" w:history="1">
        <w:r>
          <w:rPr>
            <w:rStyle w:val="Hyperlink"/>
          </w:rPr>
          <w:t>2024-2030年中国曲轴发展现状与市场前景预测报告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60a5214204127" w:history="1">
        <w:r>
          <w:rPr>
            <w:rStyle w:val="Hyperlink"/>
          </w:rPr>
          <w:t>https://www.20087.com/7/85/QuZhouDeQianJing.html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a9452be6409e" w:history="1">
      <w:r>
        <w:rPr>
          <w:rStyle w:val="Hyperlink"/>
        </w:rPr>
        <w:t>2024-2030年中国曲轴发展现状与市场前景预测报告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uZhouDeQianJing.html" TargetMode="External" Id="Rd5460a521420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uZhouDeQianJing.html" TargetMode="External" Id="Rbb99a9452be6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2023-12-31T04:09:00Z</dcterms:created>
  <dcterms:modified xsi:type="dcterms:W3CDTF">2023-12-31T05:09:00Z</dcterms:modified>
  <dc:subject>2024-2030年中国曲轴发展现状与市场前景预测报告</dc:subject>
  <dc:title>2024-2030年中国曲轴发展现状与市场前景预测报告</dc:title>
  <cp:keywords>2024-2030年中国曲轴发展现状与市场前景预测报告</cp:keywords>
  <dc:description>2024-2030年中国曲轴发展现状与市场前景预测报告</dc:description>
</cp:coreProperties>
</file>