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87250df68c4160" w:history="1">
              <w:r>
                <w:rPr>
                  <w:rStyle w:val="Hyperlink"/>
                </w:rPr>
                <w:t>2024-2030年中国气缸行业发展调研与市场前景预测报告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87250df68c4160" w:history="1">
              <w:r>
                <w:rPr>
                  <w:rStyle w:val="Hyperlink"/>
                </w:rPr>
                <w:t>2024-2030年中国气缸行业发展调研与市场前景预测报告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87250df68c4160" w:history="1">
                <w:r>
                  <w:rPr>
                    <w:rStyle w:val="Hyperlink"/>
                  </w:rPr>
                  <w:t>https://www.20087.com/7/05/QiGangShiChangQianJingFenXi.html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缸是气动系统中的执行元件，广泛应用于自动化生产线、机械设备和汽车行业中。近年来，随着工业自动化和智能制造的发展，对气缸的精度、响应速度和耐用性提出了更高要求。现代气缸采用了更精密的加工技术和智能控制，如磁性编码器和位置传感器，以实现更精准的运动控制。同时，为了减少能源消耗，节能型气缸的设计也成为了行业趋势。</w:t>
      </w:r>
      <w:r>
        <w:rPr>
          <w:rFonts w:hint="eastAsia"/>
        </w:rPr>
        <w:br/>
      </w:r>
      <w:r>
        <w:rPr>
          <w:rFonts w:hint="eastAsia"/>
        </w:rPr>
        <w:t>　　未来，气缸将更加注重智能化和高效性。智能化方面，将集成更多传感器和无线通信技术，实现远程监控和预测性维护，提高生产效率和设备可靠性。高效性方面，将开发更高能效的气缸，如采用新材料和优化设计，减少摩擦和泄漏，以及利用回收能量的系统，降低整体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87250df68c4160" w:history="1">
        <w:r>
          <w:rPr>
            <w:rStyle w:val="Hyperlink"/>
          </w:rPr>
          <w:t>2024-2030年中国气缸行业发展调研与市场前景预测报告</w:t>
        </w:r>
      </w:hyperlink>
      <w:r>
        <w:rPr>
          <w:rFonts w:hint="eastAsia"/>
        </w:rPr>
        <w:t>》基于权威数据资源与长期监测数据，全面分析了气缸行业现状、市场需求、市场规模及产业链结构。气缸报告探讨了价格变动、细分市场特征以及市场前景，并对未来发展趋势进行了科学预测。同时，气缸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气缸行业界定</w:t>
      </w:r>
      <w:r>
        <w:rPr>
          <w:rFonts w:hint="eastAsia"/>
        </w:rPr>
        <w:br/>
      </w:r>
      <w:r>
        <w:rPr>
          <w:rFonts w:hint="eastAsia"/>
        </w:rPr>
        <w:t>　　第一节 气缸行业定义</w:t>
      </w:r>
      <w:r>
        <w:rPr>
          <w:rFonts w:hint="eastAsia"/>
        </w:rPr>
        <w:br/>
      </w:r>
      <w:r>
        <w:rPr>
          <w:rFonts w:hint="eastAsia"/>
        </w:rPr>
        <w:t>　　第二节 气缸行业特点分析</w:t>
      </w:r>
      <w:r>
        <w:rPr>
          <w:rFonts w:hint="eastAsia"/>
        </w:rPr>
        <w:br/>
      </w:r>
      <w:r>
        <w:rPr>
          <w:rFonts w:hint="eastAsia"/>
        </w:rPr>
        <w:t>　　第三节 气缸行业发展历程</w:t>
      </w:r>
      <w:r>
        <w:rPr>
          <w:rFonts w:hint="eastAsia"/>
        </w:rPr>
        <w:br/>
      </w:r>
      <w:r>
        <w:rPr>
          <w:rFonts w:hint="eastAsia"/>
        </w:rPr>
        <w:t>　　第四节 气缸产业链分析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2023-2024年国外气缸行业发展态势分析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国外气缸行业总体情况</w:t>
      </w:r>
      <w:r>
        <w:rPr>
          <w:rFonts w:hint="eastAsia"/>
        </w:rPr>
        <w:br/>
      </w:r>
      <w:r>
        <w:rPr>
          <w:rFonts w:hint="eastAsia"/>
        </w:rPr>
        <w:t>　　第二节 气缸行业重点国家、地区市场分析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国外气缸行业发展前景预测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2023-2024年中国气缸行业发展环境分析</w:t>
      </w:r>
      <w:r>
        <w:rPr>
          <w:rFonts w:hint="eastAsia"/>
        </w:rPr>
        <w:br/>
      </w:r>
      <w:r>
        <w:rPr>
          <w:rFonts w:hint="eastAsia"/>
        </w:rPr>
        <w:t>　　第一节 气缸行业经济环境分析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气缸行业政策环境分析</w:t>
      </w:r>
      <w:r>
        <w:rPr>
          <w:rFonts w:hint="eastAsia"/>
        </w:rPr>
        <w:br/>
      </w:r>
      <w:r>
        <w:rPr>
          <w:rFonts w:hint="eastAsia"/>
        </w:rPr>
        <w:t>　　　　一、气缸行业相关政策</w:t>
      </w:r>
      <w:r>
        <w:rPr>
          <w:rFonts w:hint="eastAsia"/>
        </w:rPr>
        <w:br/>
      </w:r>
      <w:r>
        <w:rPr>
          <w:rFonts w:hint="eastAsia"/>
        </w:rPr>
        <w:t>　　　　二、气缸行业相关标准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气缸行业技术发展现状及趋势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当前我国气缸技术发展现状</w:t>
      </w:r>
      <w:r>
        <w:rPr>
          <w:rFonts w:hint="eastAsia"/>
        </w:rPr>
        <w:br/>
      </w:r>
      <w:r>
        <w:rPr>
          <w:rFonts w:hint="eastAsia"/>
        </w:rPr>
        <w:t>　　第二节 中外气缸技术差距及产生差距的主要原因分析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提高我国气缸技术的对策</w:t>
      </w:r>
      <w:r>
        <w:rPr>
          <w:rFonts w:hint="eastAsia"/>
        </w:rPr>
        <w:br/>
      </w:r>
      <w:r>
        <w:rPr>
          <w:rFonts w:hint="eastAsia"/>
        </w:rPr>
        <w:t>　　第四节 我国气缸研发、设计发展趋势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中国气缸行业市场供需状况分析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中国气缸行业市场规模情况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中国气缸行业市场需求状况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一、2019-2024年气缸行业市场需求情况</w:t>
      </w:r>
      <w:r>
        <w:rPr>
          <w:rFonts w:hint="eastAsia"/>
        </w:rPr>
        <w:br/>
      </w:r>
      <w:r>
        <w:rPr>
          <w:rFonts w:hint="eastAsia"/>
        </w:rPr>
        <w:t>　　　　二、气缸行业市场需求特点分析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三、2024-2030年气缸行业市场需求预测</w:t>
      </w:r>
      <w:r>
        <w:rPr>
          <w:rFonts w:hint="eastAsia"/>
        </w:rPr>
        <w:br/>
      </w:r>
      <w:r>
        <w:rPr>
          <w:rFonts w:hint="eastAsia"/>
        </w:rPr>
        <w:t>　　第三节 中国气缸行业市场供给状况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一、2019-2024年气缸行业市场供给情况</w:t>
      </w:r>
      <w:r>
        <w:rPr>
          <w:rFonts w:hint="eastAsia"/>
        </w:rPr>
        <w:br/>
      </w:r>
      <w:r>
        <w:rPr>
          <w:rFonts w:hint="eastAsia"/>
        </w:rPr>
        <w:t>　　　　二、气缸行业市场供给特点分析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三、2024-2030年气缸行业市场供给预测</w:t>
      </w:r>
      <w:r>
        <w:rPr>
          <w:rFonts w:hint="eastAsia"/>
        </w:rPr>
        <w:br/>
      </w:r>
      <w:r>
        <w:rPr>
          <w:rFonts w:hint="eastAsia"/>
        </w:rPr>
        <w:t>　　第四节 气缸行业市场供需平衡状况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中国气缸行业进出口情况分析</w:t>
      </w:r>
      <w:r>
        <w:rPr>
          <w:rFonts w:hint="eastAsia"/>
        </w:rPr>
        <w:br/>
      </w:r>
      <w:r>
        <w:rPr>
          <w:rFonts w:hint="eastAsia"/>
        </w:rPr>
        <w:t>　　第一节 气缸行业出口情况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一、2019-2024年气缸行业出口情况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三、2024-2030年气缸行业出口情况预测</w:t>
      </w:r>
      <w:r>
        <w:rPr>
          <w:rFonts w:hint="eastAsia"/>
        </w:rPr>
        <w:br/>
      </w:r>
      <w:r>
        <w:rPr>
          <w:rFonts w:hint="eastAsia"/>
        </w:rPr>
        <w:t>　　第二节 气缸行业进口情况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一、2019-2024年气缸行业进口情况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三、2024-2030年气缸行业进口情况预测</w:t>
      </w:r>
      <w:r>
        <w:rPr>
          <w:rFonts w:hint="eastAsia"/>
        </w:rPr>
        <w:br/>
      </w:r>
      <w:r>
        <w:rPr>
          <w:rFonts w:hint="eastAsia"/>
        </w:rPr>
        <w:t>　　第三节 气缸行业进出口面临的挑战及对策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中国气缸行业产品价格监测</w:t>
      </w:r>
      <w:r>
        <w:rPr>
          <w:rFonts w:hint="eastAsia"/>
        </w:rPr>
        <w:br/>
      </w:r>
      <w:r>
        <w:rPr>
          <w:rFonts w:hint="eastAsia"/>
        </w:rPr>
        <w:t>　　　　一、气缸市场价格特征</w:t>
      </w:r>
      <w:r>
        <w:rPr>
          <w:rFonts w:hint="eastAsia"/>
        </w:rPr>
        <w:br/>
      </w:r>
      <w:r>
        <w:rPr>
          <w:rFonts w:hint="eastAsia"/>
        </w:rPr>
        <w:t>　　　　二、当前气缸市场价格评述</w:t>
      </w:r>
      <w:r>
        <w:rPr>
          <w:rFonts w:hint="eastAsia"/>
        </w:rPr>
        <w:br/>
      </w:r>
      <w:r>
        <w:rPr>
          <w:rFonts w:hint="eastAsia"/>
        </w:rPr>
        <w:t>　　　　三、影响气缸市场价格因素分析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四、未来气缸市场价格走势预测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中国气缸行业重点区域市场分析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气缸行业区域市场分布情况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气缸行业细分市场调研分析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气缸细分产品（一）市场调研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气缸细分产品（二）市场调研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气缸行业上、下游市场分析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气缸行业上游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气缸行业下游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气缸行业重点企业发展调研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气缸重点企业（一）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气缸重点企业（二）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气缸重点企业（三）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气缸重点企业（四）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气缸重点企业（五）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气缸重点企业（六）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气缸行业风险及对策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2024-2030年气缸行业发展环境分析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2024-2030年气缸行业投资特性分析</w:t>
      </w:r>
      <w:r>
        <w:rPr>
          <w:rFonts w:hint="eastAsia"/>
        </w:rPr>
        <w:br/>
      </w:r>
      <w:r>
        <w:rPr>
          <w:rFonts w:hint="eastAsia"/>
        </w:rPr>
        <w:t>　　　　一、气缸行业进入壁垒</w:t>
      </w:r>
      <w:r>
        <w:rPr>
          <w:rFonts w:hint="eastAsia"/>
        </w:rPr>
        <w:br/>
      </w:r>
      <w:r>
        <w:rPr>
          <w:rFonts w:hint="eastAsia"/>
        </w:rPr>
        <w:t>　　　　二、气缸行业盈利模式</w:t>
      </w:r>
      <w:r>
        <w:rPr>
          <w:rFonts w:hint="eastAsia"/>
        </w:rPr>
        <w:br/>
      </w:r>
      <w:r>
        <w:rPr>
          <w:rFonts w:hint="eastAsia"/>
        </w:rPr>
        <w:t>　　　　三、气缸行业盈利因素</w:t>
      </w:r>
      <w:r>
        <w:rPr>
          <w:rFonts w:hint="eastAsia"/>
        </w:rPr>
        <w:br/>
      </w:r>
      <w:r>
        <w:rPr>
          <w:rFonts w:hint="eastAsia"/>
        </w:rPr>
        <w:t>　　第三节 气缸行业“波特五力模型”分析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2024-2030年气缸行业风险及对策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气缸企业竞争策略分析</w:t>
      </w:r>
      <w:r>
        <w:rPr>
          <w:rFonts w:hint="eastAsia"/>
        </w:rPr>
        <w:br/>
      </w:r>
      <w:r>
        <w:rPr>
          <w:rFonts w:hint="eastAsia"/>
        </w:rPr>
        <w:t>　　第一节 气缸市场竞争策略分析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一、2024-2030年中国气缸市场增长潜力分析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二、2024-2030年中国气缸主要潜力品种分析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三、现有气缸产品竞争策略分析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四、潜力气缸品种竞争策略选择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2024-2030年中国气缸企业竞争策略分析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一、2024-2030年我国气缸市场竞争趋势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二、2024-2030年气缸行业竞争格局展望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三、2024-2030年气缸行业竞争策略分析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四、2024-2030年气缸企业竞争策略分析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2024-2030年中国气缸行业发展趋势分析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一、2024-2030年气缸技术发展趋势分析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二、2024-2030年气缸产品发展趋势分析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三、2024-2030年气缸行业竞争格局展望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2024-2030年中国气缸市场趋势分析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一、2024-2030年气缸发展趋势预测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二、2024-2030年气缸市场前景分析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三、2024-2030年气缸产业政策趋向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2024-2030年气缸行业投资价值评估分析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气缸行业发展建议分析</w:t>
      </w:r>
      <w:r>
        <w:rPr>
          <w:rFonts w:hint="eastAsia"/>
        </w:rPr>
        <w:br/>
      </w:r>
      <w:r>
        <w:rPr>
          <w:rFonts w:hint="eastAsia"/>
        </w:rPr>
        <w:t>　　第一节 气缸行业研究结论及建议</w:t>
      </w:r>
      <w:r>
        <w:rPr>
          <w:rFonts w:hint="eastAsia"/>
        </w:rPr>
        <w:br/>
      </w:r>
      <w:r>
        <w:rPr>
          <w:rFonts w:hint="eastAsia"/>
        </w:rPr>
        <w:t>　　第二节 气缸细分行业研究结论及建议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中.智林.－气缸行业竞争策略总结及建议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气缸行业历程</w:t>
      </w:r>
      <w:r>
        <w:rPr>
          <w:rFonts w:hint="eastAsia"/>
        </w:rPr>
        <w:br/>
      </w:r>
      <w:r>
        <w:rPr>
          <w:rFonts w:hint="eastAsia"/>
        </w:rPr>
        <w:t>　　图表 气缸行业生命周期</w:t>
      </w:r>
      <w:r>
        <w:rPr>
          <w:rFonts w:hint="eastAsia"/>
        </w:rPr>
        <w:br/>
      </w:r>
      <w:r>
        <w:rPr>
          <w:rFonts w:hint="eastAsia"/>
        </w:rPr>
        <w:t>　　图表 气缸行业产业链分析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2019-2024年中国气缸市场需求量及增速统计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2024年中国气缸行业需求领域分布格局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2019-2024年中国气缸行业利润总额统计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2019-2024年中国气缸出口数量分析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2019-2024年中国气缸出口金额分析</w:t>
      </w:r>
      <w:r>
        <w:rPr>
          <w:rFonts w:hint="eastAsia"/>
        </w:rPr>
        <w:br/>
      </w:r>
      <w:r>
        <w:rPr>
          <w:rFonts w:hint="eastAsia"/>
        </w:rPr>
        <w:t>　　图表 2024年中国气缸进口国家及地区分析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气缸重点企业（一）基本信息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气缸重点企业（一）经营情况分析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气缸重点企业（一）主要经济指标情况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气缸重点企业（一）盈利能力情况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气缸重点企业（二）基本信息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气缸重点企业（二）经营情况分析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气缸重点企业（二）主要经济指标情况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气缸重点企业（二）盈利能力情况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气缸重点企业（三）经营情况分析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气缸重点企业（三）主要经济指标情况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气缸重点企业（三）盈利能力情况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2024-2030年中国气缸行业供需平衡预测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2024-2030年中国气缸市场容量预测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2024-2030年中国气缸市场规模预测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2024-2030年中国气缸市场前景分析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2024-2030年中国气缸发展趋势预测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87250df68c4160" w:history="1">
        <w:r>
          <w:rPr>
            <w:rStyle w:val="Hyperlink"/>
          </w:rPr>
          <w:t>2024-2030年中国气缸行业发展调研与市场前景预测报告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87250df68c4160" w:history="1">
        <w:r>
          <w:rPr>
            <w:rStyle w:val="Hyperlink"/>
          </w:rPr>
          <w:t>https://www.20087.com/7/05/QiGangShiChangQianJingFenXi.html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fce41da0e0476a" w:history="1">
      <w:r>
        <w:rPr>
          <w:rStyle w:val="Hyperlink"/>
        </w:rPr>
        <w:t>2024-2030年中国气缸行业发展调研与市场前景预测报告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QiGangShiChangQianJingFenXi.html" TargetMode="External" Id="R0387250df68c41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QiGangShiChangQianJingFenXi.html" TargetMode="External" Id="Rf8fce41da0e047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2024-03-20T04:05:00Z</dcterms:created>
  <dcterms:modified xsi:type="dcterms:W3CDTF">2024-03-20T05:05:00Z</dcterms:modified>
  <dc:subject>2024-2030年中国气缸行业发展调研与市场前景预测报告</dc:subject>
  <dc:title>2024-2030年中国气缸行业发展调研与市场前景预测报告</dc:title>
  <cp:keywords>2024-2030年中国气缸行业发展调研与市场前景预测报告</cp:keywords>
  <dc:description>2024-2030年中国气缸行业发展调研与市场前景预测报告</dc:description>
</cp:coreProperties>
</file>