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bac8fbfa7496f" w:history="1">
              <w:r>
                <w:rPr>
                  <w:rStyle w:val="Hyperlink"/>
                </w:rPr>
                <w:t>2024-2030年中国煤炭装备制造市场全面调研与发展趋势报告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bac8fbfa7496f" w:history="1">
              <w:r>
                <w:rPr>
                  <w:rStyle w:val="Hyperlink"/>
                </w:rPr>
                <w:t>2024-2030年中国煤炭装备制造市场全面调研与发展趋势报告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bac8fbfa7496f" w:history="1">
                <w:r>
                  <w:rPr>
                    <w:rStyle w:val="Hyperlink"/>
                  </w:rPr>
                  <w:t>https://www.20087.com/7/15/MeiTanZhuangBeiZhiZaoHangYeFaZhanQuShi.html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装备制造是煤炭工业的重要组成部分，涵盖了煤矿开采、洗选、输送等环节所需的各类机械设备。近年来，随着煤炭行业结构调整和转型升级的推进，煤炭装备制造行业也面临着技术升级的压力。目前，煤炭装备制造企业正在加大研发投入，推出更多高效、智能的装备产品，如智能化综采工作面、无人值守洗煤厂等。</w:t>
      </w:r>
      <w:r>
        <w:rPr>
          <w:rFonts w:hint="eastAsia"/>
        </w:rPr>
        <w:br/>
      </w:r>
      <w:r>
        <w:rPr>
          <w:rFonts w:hint="eastAsia"/>
        </w:rPr>
        <w:t>　　未来，煤炭装备制造的发展将更加注重智能化和绿色环保。一方面，通过集成先进的传感器技术和智能控制系统，煤炭装备将实现更加精准的操作控制和高效生产，提高煤炭开采和加工的智能化水平。另一方面，随着环保法规的日趋严格，煤炭装备制造将更加注重节能减排，开发低能耗、低排放的装备产品，推动煤炭行业的绿色发展。此外，煤炭装备制造企业还将加强与上下游企业的合作，构建更加完善的产业链体系。</w:t>
      </w:r>
      <w:r>
        <w:rPr>
          <w:rFonts w:hint="eastAsia"/>
        </w:rPr>
        <w:br/>
      </w:r>
      <w:r>
        <w:rPr>
          <w:rFonts w:hint="eastAsia"/>
        </w:rPr>
        <w:t>　　《</w:t>
      </w:r>
      <w:hyperlink r:id="R444bac8fbfa7496f" w:history="1">
        <w:r>
          <w:rPr>
            <w:rStyle w:val="Hyperlink"/>
          </w:rPr>
          <w:t>2024-2030年中国煤炭装备制造市场全面调研与发展趋势报告</w:t>
        </w:r>
      </w:hyperlink>
      <w:r>
        <w:rPr>
          <w:rFonts w:hint="eastAsia"/>
        </w:rPr>
        <w:t>》依据国家权威机构及煤炭装备制造相关协会等渠道的权威资料数据，结合煤炭装备制造行业发展所处的环境，从理论到实践、从宏观到微观等多个角度对煤炭装备制造行业进行调研分析。</w:t>
      </w:r>
      <w:r>
        <w:rPr>
          <w:rFonts w:hint="eastAsia"/>
        </w:rPr>
        <w:br/>
      </w:r>
      <w:r>
        <w:rPr>
          <w:rFonts w:hint="eastAsia"/>
        </w:rPr>
        <w:t>　　《</w:t>
      </w:r>
      <w:hyperlink r:id="R444bac8fbfa7496f" w:history="1">
        <w:r>
          <w:rPr>
            <w:rStyle w:val="Hyperlink"/>
          </w:rPr>
          <w:t>2024-2030年中国煤炭装备制造市场全面调研与发展趋势报告</w:t>
        </w:r>
      </w:hyperlink>
      <w:r>
        <w:rPr>
          <w:rFonts w:hint="eastAsia"/>
        </w:rPr>
        <w:t>》内容严谨、数据翔实，通过辅以大量直观的图表帮助煤炭装备制造行业企业准确把握煤炭装备制造行业发展动向、正确制定企业发展战略和投资策略。</w:t>
      </w:r>
      <w:r>
        <w:rPr>
          <w:rFonts w:hint="eastAsia"/>
        </w:rPr>
        <w:br/>
      </w:r>
      <w:r>
        <w:rPr>
          <w:rFonts w:hint="eastAsia"/>
        </w:rPr>
        <w:t>　　市场调研网发布的</w:t>
      </w:r>
      <w:hyperlink r:id="R444bac8fbfa7496f" w:history="1">
        <w:r>
          <w:rPr>
            <w:rStyle w:val="Hyperlink"/>
          </w:rPr>
          <w:t>2024-2030年中国煤炭装备制造市场全面调研与发展趋势报告</w:t>
        </w:r>
      </w:hyperlink>
      <w:r>
        <w:rPr>
          <w:rFonts w:hint="eastAsia"/>
        </w:rPr>
        <w:t>是煤炭装备制造业内企业、相关投资公司及政府部门准确把握煤炭装备制造行业发展趋势，洞悉煤炭装备制造行业竞争格局，规避经营和投资风险，制定正确竞争和投资战略决策的重要决策依据之一。</w:t>
      </w:r>
      <w:r>
        <w:rPr>
          <w:rFonts w:hint="eastAsia"/>
        </w:rPr>
        <w:br/>
      </w:r>
      <w:r>
        <w:rPr>
          <w:rFonts w:hint="eastAsia"/>
        </w:rPr>
        <w:br/>
      </w:r>
      <w:r>
        <w:rPr>
          <w:rFonts w:hint="eastAsia"/>
        </w:rPr>
        <w:t>第一章 煤炭装备制造行业界定</w:t>
      </w:r>
      <w:r>
        <w:rPr>
          <w:rFonts w:hint="eastAsia"/>
        </w:rPr>
        <w:br/>
      </w:r>
      <w:r>
        <w:rPr>
          <w:rFonts w:hint="eastAsia"/>
        </w:rPr>
        <w:t>　　第一节 煤炭装备制造行业定义</w:t>
      </w:r>
      <w:r>
        <w:rPr>
          <w:rFonts w:hint="eastAsia"/>
        </w:rPr>
        <w:br/>
      </w:r>
      <w:r>
        <w:rPr>
          <w:rFonts w:hint="eastAsia"/>
        </w:rPr>
        <w:t>　　第二节 煤炭装备制造行业特点分析</w:t>
      </w:r>
      <w:r>
        <w:rPr>
          <w:rFonts w:hint="eastAsia"/>
        </w:rPr>
        <w:br/>
      </w:r>
      <w:r>
        <w:rPr>
          <w:rFonts w:hint="eastAsia"/>
        </w:rPr>
        <w:t>　　第三节 煤炭装备制造产业链分析</w:t>
      </w:r>
      <w:r>
        <w:rPr>
          <w:rFonts w:hint="eastAsia"/>
        </w:rPr>
        <w:br/>
      </w:r>
      <w:r>
        <w:rPr>
          <w:rFonts w:hint="eastAsia"/>
        </w:rPr>
        <w:br/>
      </w:r>
      <w:r>
        <w:rPr>
          <w:rFonts w:hint="eastAsia"/>
        </w:rPr>
        <w:t>第二章 2023-2024年国际煤炭装备制造市场发展现状分析</w:t>
      </w:r>
      <w:r>
        <w:rPr>
          <w:rFonts w:hint="eastAsia"/>
        </w:rPr>
        <w:br/>
      </w:r>
      <w:r>
        <w:rPr>
          <w:rFonts w:hint="eastAsia"/>
        </w:rPr>
        <w:t>　　第一节 国际煤炭装备制造行业总体状况分析</w:t>
      </w:r>
      <w:r>
        <w:rPr>
          <w:rFonts w:hint="eastAsia"/>
        </w:rPr>
        <w:br/>
      </w:r>
      <w:r>
        <w:rPr>
          <w:rFonts w:hint="eastAsia"/>
        </w:rPr>
        <w:t>　　第二节 煤炭装备制造行业重点市场调研</w:t>
      </w:r>
      <w:r>
        <w:rPr>
          <w:rFonts w:hint="eastAsia"/>
        </w:rPr>
        <w:br/>
      </w:r>
      <w:r>
        <w:rPr>
          <w:rFonts w:hint="eastAsia"/>
        </w:rPr>
        <w:t>　　第三节 2024-2030年国际煤炭装备制造行业趋势预测分析</w:t>
      </w:r>
      <w:r>
        <w:rPr>
          <w:rFonts w:hint="eastAsia"/>
        </w:rPr>
        <w:br/>
      </w:r>
      <w:r>
        <w:rPr>
          <w:rFonts w:hint="eastAsia"/>
        </w:rPr>
        <w:br/>
      </w:r>
      <w:r>
        <w:rPr>
          <w:rFonts w:hint="eastAsia"/>
        </w:rPr>
        <w:t>第三章 2024年中国煤炭装备制造行业发展环境分析</w:t>
      </w:r>
      <w:r>
        <w:rPr>
          <w:rFonts w:hint="eastAsia"/>
        </w:rPr>
        <w:br/>
      </w:r>
      <w:r>
        <w:rPr>
          <w:rFonts w:hint="eastAsia"/>
        </w:rPr>
        <w:t>　　第一节 煤炭装备制造行业经济环境分析</w:t>
      </w:r>
      <w:r>
        <w:rPr>
          <w:rFonts w:hint="eastAsia"/>
        </w:rPr>
        <w:br/>
      </w:r>
      <w:r>
        <w:rPr>
          <w:rFonts w:hint="eastAsia"/>
        </w:rPr>
        <w:t>　　第二节 煤炭装备制造行业政策环境分析</w:t>
      </w:r>
      <w:r>
        <w:rPr>
          <w:rFonts w:hint="eastAsia"/>
        </w:rPr>
        <w:br/>
      </w:r>
      <w:r>
        <w:rPr>
          <w:rFonts w:hint="eastAsia"/>
        </w:rPr>
        <w:br/>
      </w:r>
      <w:r>
        <w:rPr>
          <w:rFonts w:hint="eastAsia"/>
        </w:rPr>
        <w:t>第四章 煤炭装备制造行业技术发展现状及趋势预测分析</w:t>
      </w:r>
      <w:r>
        <w:rPr>
          <w:rFonts w:hint="eastAsia"/>
        </w:rPr>
        <w:br/>
      </w:r>
      <w:r>
        <w:rPr>
          <w:rFonts w:hint="eastAsia"/>
        </w:rPr>
        <w:t>　　第一节 当前中国煤炭装备制造技术发展现状调研</w:t>
      </w:r>
      <w:r>
        <w:rPr>
          <w:rFonts w:hint="eastAsia"/>
        </w:rPr>
        <w:br/>
      </w:r>
      <w:r>
        <w:rPr>
          <w:rFonts w:hint="eastAsia"/>
        </w:rPr>
        <w:t>　　第二节 中外煤炭装备制造技术差距及产生差距的主要原因剖析</w:t>
      </w:r>
      <w:r>
        <w:rPr>
          <w:rFonts w:hint="eastAsia"/>
        </w:rPr>
        <w:br/>
      </w:r>
      <w:r>
        <w:rPr>
          <w:rFonts w:hint="eastAsia"/>
        </w:rPr>
        <w:t>　　第三节 提高中国煤炭装备制造技术的对策</w:t>
      </w:r>
      <w:r>
        <w:rPr>
          <w:rFonts w:hint="eastAsia"/>
        </w:rPr>
        <w:br/>
      </w:r>
      <w:r>
        <w:rPr>
          <w:rFonts w:hint="eastAsia"/>
        </w:rPr>
        <w:t>　　第四节 中国煤炭装备制造研发、设计发展趋势预测分析</w:t>
      </w:r>
      <w:r>
        <w:rPr>
          <w:rFonts w:hint="eastAsia"/>
        </w:rPr>
        <w:br/>
      </w:r>
      <w:r>
        <w:rPr>
          <w:rFonts w:hint="eastAsia"/>
        </w:rPr>
        <w:br/>
      </w:r>
      <w:r>
        <w:rPr>
          <w:rFonts w:hint="eastAsia"/>
        </w:rPr>
        <w:t>第五章 中国煤炭装备制造行业市场供需状况分析</w:t>
      </w:r>
      <w:r>
        <w:rPr>
          <w:rFonts w:hint="eastAsia"/>
        </w:rPr>
        <w:br/>
      </w:r>
      <w:r>
        <w:rPr>
          <w:rFonts w:hint="eastAsia"/>
        </w:rPr>
        <w:t>　　第一节 2024年中国煤炭装备制造行业市场状况分析</w:t>
      </w:r>
      <w:r>
        <w:rPr>
          <w:rFonts w:hint="eastAsia"/>
        </w:rPr>
        <w:br/>
      </w:r>
      <w:r>
        <w:rPr>
          <w:rFonts w:hint="eastAsia"/>
        </w:rPr>
        <w:t>　　第二节 中国煤炭装备制造行业市场需求情况分析</w:t>
      </w:r>
      <w:r>
        <w:rPr>
          <w:rFonts w:hint="eastAsia"/>
        </w:rPr>
        <w:br/>
      </w:r>
      <w:r>
        <w:rPr>
          <w:rFonts w:hint="eastAsia"/>
        </w:rPr>
        <w:t>　　　　一、2024-2030年煤炭装备制造行业市场需求状况分析</w:t>
      </w:r>
      <w:r>
        <w:rPr>
          <w:rFonts w:hint="eastAsia"/>
        </w:rPr>
        <w:br/>
      </w:r>
      <w:r>
        <w:rPr>
          <w:rFonts w:hint="eastAsia"/>
        </w:rPr>
        <w:t>　　　　二、2024-2030年煤炭装备制造行业现状分析</w:t>
      </w:r>
      <w:r>
        <w:rPr>
          <w:rFonts w:hint="eastAsia"/>
        </w:rPr>
        <w:br/>
      </w:r>
      <w:r>
        <w:rPr>
          <w:rFonts w:hint="eastAsia"/>
        </w:rPr>
        <w:t>　　第三节 中国煤炭装备制造行业市场供给情况分析</w:t>
      </w:r>
      <w:r>
        <w:rPr>
          <w:rFonts w:hint="eastAsia"/>
        </w:rPr>
        <w:br/>
      </w:r>
      <w:r>
        <w:rPr>
          <w:rFonts w:hint="eastAsia"/>
        </w:rPr>
        <w:t>　　　　一、2024-2030年煤炭装备制造行业市场供给状况分析</w:t>
      </w:r>
      <w:r>
        <w:rPr>
          <w:rFonts w:hint="eastAsia"/>
        </w:rPr>
        <w:br/>
      </w:r>
      <w:r>
        <w:rPr>
          <w:rFonts w:hint="eastAsia"/>
        </w:rPr>
        <w:t>　　　　二、2024-2030年煤炭装备制造行业市场供给预测分析</w:t>
      </w:r>
      <w:r>
        <w:rPr>
          <w:rFonts w:hint="eastAsia"/>
        </w:rPr>
        <w:br/>
      </w:r>
      <w:r>
        <w:rPr>
          <w:rFonts w:hint="eastAsia"/>
        </w:rPr>
        <w:br/>
      </w:r>
      <w:r>
        <w:rPr>
          <w:rFonts w:hint="eastAsia"/>
        </w:rPr>
        <w:t>第六章 煤炭装备制造行业经济运行分析</w:t>
      </w:r>
      <w:r>
        <w:rPr>
          <w:rFonts w:hint="eastAsia"/>
        </w:rPr>
        <w:br/>
      </w:r>
      <w:r>
        <w:rPr>
          <w:rFonts w:hint="eastAsia"/>
        </w:rPr>
        <w:t>　　第一节 2019-2024年煤炭装备制造行业偿债能力分析</w:t>
      </w:r>
      <w:r>
        <w:rPr>
          <w:rFonts w:hint="eastAsia"/>
        </w:rPr>
        <w:br/>
      </w:r>
      <w:r>
        <w:rPr>
          <w:rFonts w:hint="eastAsia"/>
        </w:rPr>
        <w:t>　　第二节 2019-2024年煤炭装备制造行业盈利能力分析</w:t>
      </w:r>
      <w:r>
        <w:rPr>
          <w:rFonts w:hint="eastAsia"/>
        </w:rPr>
        <w:br/>
      </w:r>
      <w:r>
        <w:rPr>
          <w:rFonts w:hint="eastAsia"/>
        </w:rPr>
        <w:t>　　第三节 2019-2024年煤炭装备制造行业发展能力分析</w:t>
      </w:r>
      <w:r>
        <w:rPr>
          <w:rFonts w:hint="eastAsia"/>
        </w:rPr>
        <w:br/>
      </w:r>
      <w:r>
        <w:rPr>
          <w:rFonts w:hint="eastAsia"/>
        </w:rPr>
        <w:t>　　第四节 2019-2024年煤炭装备制造行业企业数量及变化趋势预测分析</w:t>
      </w:r>
      <w:r>
        <w:rPr>
          <w:rFonts w:hint="eastAsia"/>
        </w:rPr>
        <w:br/>
      </w:r>
      <w:r>
        <w:rPr>
          <w:rFonts w:hint="eastAsia"/>
        </w:rPr>
        <w:br/>
      </w:r>
      <w:r>
        <w:rPr>
          <w:rFonts w:hint="eastAsia"/>
        </w:rPr>
        <w:t>第七章 2024-2030年中国煤炭装备制造行业重点区域市场调研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中国煤炭装备制造行业产品价格监测</w:t>
      </w:r>
      <w:r>
        <w:rPr>
          <w:rFonts w:hint="eastAsia"/>
        </w:rPr>
        <w:br/>
      </w:r>
      <w:r>
        <w:rPr>
          <w:rFonts w:hint="eastAsia"/>
        </w:rPr>
        <w:t>　　第一节 煤炭装备制造市场价格特征</w:t>
      </w:r>
      <w:r>
        <w:rPr>
          <w:rFonts w:hint="eastAsia"/>
        </w:rPr>
        <w:br/>
      </w:r>
      <w:r>
        <w:rPr>
          <w:rFonts w:hint="eastAsia"/>
        </w:rPr>
        <w:t>　　第二节 影响煤炭装备制造市场价格因素分析</w:t>
      </w:r>
      <w:r>
        <w:rPr>
          <w:rFonts w:hint="eastAsia"/>
        </w:rPr>
        <w:br/>
      </w:r>
      <w:r>
        <w:rPr>
          <w:rFonts w:hint="eastAsia"/>
        </w:rPr>
        <w:t>　　第三节 未来煤炭装备制造市场价格走势预测分析</w:t>
      </w:r>
      <w:r>
        <w:rPr>
          <w:rFonts w:hint="eastAsia"/>
        </w:rPr>
        <w:br/>
      </w:r>
      <w:r>
        <w:rPr>
          <w:rFonts w:hint="eastAsia"/>
        </w:rPr>
        <w:br/>
      </w:r>
      <w:r>
        <w:rPr>
          <w:rFonts w:hint="eastAsia"/>
        </w:rPr>
        <w:t>第九章 煤炭装备制造产业链分析</w:t>
      </w:r>
      <w:r>
        <w:rPr>
          <w:rFonts w:hint="eastAsia"/>
        </w:rPr>
        <w:br/>
      </w:r>
      <w:r>
        <w:rPr>
          <w:rFonts w:hint="eastAsia"/>
        </w:rPr>
        <w:t>　　第一节 产业链关联度分析</w:t>
      </w:r>
      <w:r>
        <w:rPr>
          <w:rFonts w:hint="eastAsia"/>
        </w:rPr>
        <w:br/>
      </w:r>
      <w:r>
        <w:rPr>
          <w:rFonts w:hint="eastAsia"/>
        </w:rPr>
        <w:t>　　第二节 下游产业分析</w:t>
      </w:r>
      <w:r>
        <w:rPr>
          <w:rFonts w:hint="eastAsia"/>
        </w:rPr>
        <w:br/>
      </w:r>
      <w:r>
        <w:rPr>
          <w:rFonts w:hint="eastAsia"/>
        </w:rPr>
        <w:t>　　　　一、家电行业概况</w:t>
      </w:r>
      <w:r>
        <w:rPr>
          <w:rFonts w:hint="eastAsia"/>
        </w:rPr>
        <w:br/>
      </w:r>
      <w:r>
        <w:rPr>
          <w:rFonts w:hint="eastAsia"/>
        </w:rPr>
        <w:t>　　　　二、家电行业市场调研</w:t>
      </w:r>
      <w:r>
        <w:rPr>
          <w:rFonts w:hint="eastAsia"/>
        </w:rPr>
        <w:br/>
      </w:r>
      <w:r>
        <w:rPr>
          <w:rFonts w:hint="eastAsia"/>
        </w:rPr>
        <w:t>　　　　三、家电行业需求分析</w:t>
      </w:r>
      <w:r>
        <w:rPr>
          <w:rFonts w:hint="eastAsia"/>
        </w:rPr>
        <w:br/>
      </w:r>
      <w:r>
        <w:rPr>
          <w:rFonts w:hint="eastAsia"/>
        </w:rPr>
        <w:t>　　第三节 上游产业分析</w:t>
      </w:r>
      <w:r>
        <w:rPr>
          <w:rFonts w:hint="eastAsia"/>
        </w:rPr>
        <w:br/>
      </w:r>
      <w:r>
        <w:rPr>
          <w:rFonts w:hint="eastAsia"/>
        </w:rPr>
        <w:t>　　　　一、铁矿石行业调研</w:t>
      </w:r>
      <w:r>
        <w:rPr>
          <w:rFonts w:hint="eastAsia"/>
        </w:rPr>
        <w:br/>
      </w:r>
      <w:r>
        <w:rPr>
          <w:rFonts w:hint="eastAsia"/>
        </w:rPr>
        <w:t>　　　　二、煤炭行业调研</w:t>
      </w:r>
      <w:r>
        <w:rPr>
          <w:rFonts w:hint="eastAsia"/>
        </w:rPr>
        <w:br/>
      </w:r>
      <w:r>
        <w:rPr>
          <w:rFonts w:hint="eastAsia"/>
        </w:rPr>
        <w:t>　　　　三、合金市场调研</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（一）国内产量数据</w:t>
      </w:r>
      <w:r>
        <w:rPr>
          <w:rFonts w:hint="eastAsia"/>
        </w:rPr>
        <w:br/>
      </w:r>
      <w:r>
        <w:rPr>
          <w:rFonts w:hint="eastAsia"/>
        </w:rPr>
        <w:t>　　　　　　（二）国内铁矿石产量</w:t>
      </w:r>
      <w:r>
        <w:rPr>
          <w:rFonts w:hint="eastAsia"/>
        </w:rPr>
        <w:br/>
      </w:r>
      <w:r>
        <w:rPr>
          <w:rFonts w:hint="eastAsia"/>
        </w:rPr>
        <w:t>　　　　二、下游行业影响分析</w:t>
      </w:r>
      <w:r>
        <w:rPr>
          <w:rFonts w:hint="eastAsia"/>
        </w:rPr>
        <w:br/>
      </w:r>
      <w:r>
        <w:rPr>
          <w:rFonts w:hint="eastAsia"/>
        </w:rPr>
        <w:t>　　　　　　（一）房屋施工面积明显下降</w:t>
      </w:r>
      <w:r>
        <w:rPr>
          <w:rFonts w:hint="eastAsia"/>
        </w:rPr>
        <w:br/>
      </w:r>
      <w:r>
        <w:rPr>
          <w:rFonts w:hint="eastAsia"/>
        </w:rPr>
        <w:t>　　　　　　（二）机械行业增加值增幅同比出现回落</w:t>
      </w:r>
      <w:r>
        <w:rPr>
          <w:rFonts w:hint="eastAsia"/>
        </w:rPr>
        <w:br/>
      </w:r>
      <w:r>
        <w:rPr>
          <w:rFonts w:hint="eastAsia"/>
        </w:rPr>
        <w:t>　　　　　　（三）民用钢质船舶产量增长明显</w:t>
      </w:r>
      <w:r>
        <w:rPr>
          <w:rFonts w:hint="eastAsia"/>
        </w:rPr>
        <w:br/>
      </w:r>
      <w:r>
        <w:rPr>
          <w:rFonts w:hint="eastAsia"/>
        </w:rPr>
        <w:br/>
      </w:r>
      <w:r>
        <w:rPr>
          <w:rFonts w:hint="eastAsia"/>
        </w:rPr>
        <w:t>第十章 低碳经济的发展概况及环保理念的发展</w:t>
      </w:r>
      <w:r>
        <w:rPr>
          <w:rFonts w:hint="eastAsia"/>
        </w:rPr>
        <w:br/>
      </w:r>
      <w:r>
        <w:rPr>
          <w:rFonts w:hint="eastAsia"/>
        </w:rPr>
        <w:t>　　第一节 低碳经济的概念</w:t>
      </w:r>
      <w:r>
        <w:rPr>
          <w:rFonts w:hint="eastAsia"/>
        </w:rPr>
        <w:br/>
      </w:r>
      <w:r>
        <w:rPr>
          <w:rFonts w:hint="eastAsia"/>
        </w:rPr>
        <w:t>　　　　一、低碳经济的定义</w:t>
      </w:r>
      <w:r>
        <w:rPr>
          <w:rFonts w:hint="eastAsia"/>
        </w:rPr>
        <w:br/>
      </w:r>
      <w:r>
        <w:rPr>
          <w:rFonts w:hint="eastAsia"/>
        </w:rPr>
        <w:t>　　　　二、低碳经济的特点</w:t>
      </w:r>
      <w:r>
        <w:rPr>
          <w:rFonts w:hint="eastAsia"/>
        </w:rPr>
        <w:br/>
      </w:r>
      <w:r>
        <w:rPr>
          <w:rFonts w:hint="eastAsia"/>
        </w:rPr>
        <w:t>　　　　三、低碳经济提出的背景</w:t>
      </w:r>
      <w:r>
        <w:rPr>
          <w:rFonts w:hint="eastAsia"/>
        </w:rPr>
        <w:br/>
      </w:r>
      <w:r>
        <w:rPr>
          <w:rFonts w:hint="eastAsia"/>
        </w:rPr>
        <w:t>　　　　四、低碳经济涉及的领域</w:t>
      </w:r>
      <w:r>
        <w:rPr>
          <w:rFonts w:hint="eastAsia"/>
        </w:rPr>
        <w:br/>
      </w:r>
      <w:r>
        <w:rPr>
          <w:rFonts w:hint="eastAsia"/>
        </w:rPr>
        <w:t>　　第二节 低碳经济的发展概况</w:t>
      </w:r>
      <w:r>
        <w:rPr>
          <w:rFonts w:hint="eastAsia"/>
        </w:rPr>
        <w:br/>
      </w:r>
      <w:r>
        <w:rPr>
          <w:rFonts w:hint="eastAsia"/>
        </w:rPr>
        <w:t>　　　　一、低碳经济的主要理论</w:t>
      </w:r>
      <w:r>
        <w:rPr>
          <w:rFonts w:hint="eastAsia"/>
        </w:rPr>
        <w:br/>
      </w:r>
      <w:r>
        <w:rPr>
          <w:rFonts w:hint="eastAsia"/>
        </w:rPr>
        <w:t>　　　　二、中国对待低碳经济的行动</w:t>
      </w:r>
      <w:r>
        <w:rPr>
          <w:rFonts w:hint="eastAsia"/>
        </w:rPr>
        <w:br/>
      </w:r>
      <w:r>
        <w:rPr>
          <w:rFonts w:hint="eastAsia"/>
        </w:rPr>
        <w:t>　　　　三、世界对待低碳经济的行动</w:t>
      </w:r>
      <w:r>
        <w:rPr>
          <w:rFonts w:hint="eastAsia"/>
        </w:rPr>
        <w:br/>
      </w:r>
      <w:r>
        <w:rPr>
          <w:rFonts w:hint="eastAsia"/>
        </w:rPr>
        <w:t>　　　　四、大众对低碳经济的熟知度及态度</w:t>
      </w:r>
      <w:r>
        <w:rPr>
          <w:rFonts w:hint="eastAsia"/>
        </w:rPr>
        <w:br/>
      </w:r>
      <w:r>
        <w:rPr>
          <w:rFonts w:hint="eastAsia"/>
        </w:rPr>
        <w:t>　　第三节 低碳经济与环保理念对煤炭装备制造行业的影响</w:t>
      </w:r>
      <w:r>
        <w:rPr>
          <w:rFonts w:hint="eastAsia"/>
        </w:rPr>
        <w:br/>
      </w:r>
      <w:r>
        <w:rPr>
          <w:rFonts w:hint="eastAsia"/>
        </w:rPr>
        <w:t>　　　　一、技术影响</w:t>
      </w:r>
      <w:r>
        <w:rPr>
          <w:rFonts w:hint="eastAsia"/>
        </w:rPr>
        <w:br/>
      </w:r>
      <w:r>
        <w:rPr>
          <w:rFonts w:hint="eastAsia"/>
        </w:rPr>
        <w:t>　　　　二、发展方向影响</w:t>
      </w:r>
      <w:r>
        <w:rPr>
          <w:rFonts w:hint="eastAsia"/>
        </w:rPr>
        <w:br/>
      </w:r>
      <w:r>
        <w:rPr>
          <w:rFonts w:hint="eastAsia"/>
        </w:rPr>
        <w:t>　　　　三、发展潜力的影响</w:t>
      </w:r>
      <w:r>
        <w:rPr>
          <w:rFonts w:hint="eastAsia"/>
        </w:rPr>
        <w:br/>
      </w:r>
      <w:r>
        <w:rPr>
          <w:rFonts w:hint="eastAsia"/>
        </w:rPr>
        <w:br/>
      </w:r>
      <w:r>
        <w:rPr>
          <w:rFonts w:hint="eastAsia"/>
        </w:rPr>
        <w:t>第十一章 2019-2024年煤炭装备制造行业重点企业发展调研</w:t>
      </w:r>
      <w:r>
        <w:rPr>
          <w:rFonts w:hint="eastAsia"/>
        </w:rPr>
        <w:br/>
      </w:r>
      <w:r>
        <w:rPr>
          <w:rFonts w:hint="eastAsia"/>
        </w:rPr>
        <w:t>　　第一节 中煤北京煤矿机械有限责任公司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四、投资预测分析</w:t>
      </w:r>
      <w:r>
        <w:rPr>
          <w:rFonts w:hint="eastAsia"/>
        </w:rPr>
        <w:br/>
      </w:r>
      <w:r>
        <w:rPr>
          <w:rFonts w:hint="eastAsia"/>
        </w:rPr>
        <w:t>　　第二节 平顶山煤矿机械有限责任公司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四、投资预测分析</w:t>
      </w:r>
      <w:r>
        <w:rPr>
          <w:rFonts w:hint="eastAsia"/>
        </w:rPr>
        <w:br/>
      </w:r>
      <w:r>
        <w:rPr>
          <w:rFonts w:hint="eastAsia"/>
        </w:rPr>
        <w:t>　　第三节 郑州煤矿机械集团股份有限公司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四、投资预测分析</w:t>
      </w:r>
      <w:r>
        <w:rPr>
          <w:rFonts w:hint="eastAsia"/>
        </w:rPr>
        <w:br/>
      </w:r>
      <w:r>
        <w:rPr>
          <w:rFonts w:hint="eastAsia"/>
        </w:rPr>
        <w:t>　　第四节 山东矿机集团股份有限公司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四、投资预测分析</w:t>
      </w:r>
      <w:r>
        <w:rPr>
          <w:rFonts w:hint="eastAsia"/>
        </w:rPr>
        <w:br/>
      </w:r>
      <w:r>
        <w:rPr>
          <w:rFonts w:hint="eastAsia"/>
        </w:rPr>
        <w:br/>
      </w:r>
      <w:r>
        <w:rPr>
          <w:rFonts w:hint="eastAsia"/>
        </w:rPr>
        <w:t>第十二章 煤炭装备制造行业风险及对策</w:t>
      </w:r>
      <w:r>
        <w:rPr>
          <w:rFonts w:hint="eastAsia"/>
        </w:rPr>
        <w:br/>
      </w:r>
      <w:r>
        <w:rPr>
          <w:rFonts w:hint="eastAsia"/>
        </w:rPr>
        <w:t>　　第一节 2024-2030年煤炭装备制造行业发展环境分析</w:t>
      </w:r>
      <w:r>
        <w:rPr>
          <w:rFonts w:hint="eastAsia"/>
        </w:rPr>
        <w:br/>
      </w:r>
      <w:r>
        <w:rPr>
          <w:rFonts w:hint="eastAsia"/>
        </w:rPr>
        <w:t>　　第二节 煤炭装备制造行业壁垒分析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2024-2030年煤炭装备制造行业风险及对策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第十三章 煤炭装备制造行业发展及竞争策略分析</w:t>
      </w:r>
      <w:r>
        <w:rPr>
          <w:rFonts w:hint="eastAsia"/>
        </w:rPr>
        <w:br/>
      </w:r>
      <w:r>
        <w:rPr>
          <w:rFonts w:hint="eastAsia"/>
        </w:rPr>
        <w:t>　　第一节 2024-2030年煤炭装备制造行业投资前景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2024-2030年煤炭装备制造企业竞争策略分析</w:t>
      </w:r>
      <w:r>
        <w:rPr>
          <w:rFonts w:hint="eastAsia"/>
        </w:rPr>
        <w:br/>
      </w:r>
      <w:r>
        <w:rPr>
          <w:rFonts w:hint="eastAsia"/>
        </w:rPr>
        <w:t>　　　　一、提高中国煤炭装备制造企业核心竞争力的对策</w:t>
      </w:r>
      <w:r>
        <w:rPr>
          <w:rFonts w:hint="eastAsia"/>
        </w:rPr>
        <w:br/>
      </w:r>
      <w:r>
        <w:rPr>
          <w:rFonts w:hint="eastAsia"/>
        </w:rPr>
        <w:t>　　　　二、影响煤炭装备制造企业核心竞争力的因素</w:t>
      </w:r>
      <w:r>
        <w:rPr>
          <w:rFonts w:hint="eastAsia"/>
        </w:rPr>
        <w:br/>
      </w:r>
      <w:r>
        <w:rPr>
          <w:rFonts w:hint="eastAsia"/>
        </w:rPr>
        <w:t>　　　　三、提高煤炭装备制造企业竞争力的策略</w:t>
      </w:r>
      <w:r>
        <w:rPr>
          <w:rFonts w:hint="eastAsia"/>
        </w:rPr>
        <w:br/>
      </w:r>
      <w:r>
        <w:rPr>
          <w:rFonts w:hint="eastAsia"/>
        </w:rPr>
        <w:t>　　第三节 中智^林^对中国煤炭装备制造品牌的战略思考</w:t>
      </w:r>
      <w:r>
        <w:rPr>
          <w:rFonts w:hint="eastAsia"/>
        </w:rPr>
        <w:br/>
      </w:r>
      <w:r>
        <w:rPr>
          <w:rFonts w:hint="eastAsia"/>
        </w:rPr>
        <w:t>　　　　一、煤炭装备制造实施品牌战略的意义</w:t>
      </w:r>
      <w:r>
        <w:rPr>
          <w:rFonts w:hint="eastAsia"/>
        </w:rPr>
        <w:br/>
      </w:r>
      <w:r>
        <w:rPr>
          <w:rFonts w:hint="eastAsia"/>
        </w:rPr>
        <w:t>　　　　二、中国煤炭装备制造企业的品牌战略</w:t>
      </w:r>
      <w:r>
        <w:rPr>
          <w:rFonts w:hint="eastAsia"/>
        </w:rPr>
        <w:br/>
      </w:r>
      <w:r>
        <w:rPr>
          <w:rFonts w:hint="eastAsia"/>
        </w:rPr>
        <w:t>　　　　三、煤炭装备制造品牌战略管理的策略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bac8fbfa7496f" w:history="1">
        <w:r>
          <w:rPr>
            <w:rStyle w:val="Hyperlink"/>
          </w:rPr>
          <w:t>2024-2030年中国煤炭装备制造市场全面调研与发展趋势报告</w:t>
        </w:r>
      </w:hyperlink>
      <w:r>
        <w:rPr>
          <w:color w:val="C00000"/>
        </w:rPr>
        <w:t>》，报告编号：</w:t>
      </w:r>
      <w:r>
        <w:rPr>
          <w:rFonts w:hint="eastAsia"/>
          <w:color w:val="C00000"/>
        </w:rPr>
        <w:t>2759157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bac8fbfa7496f" w:history="1">
        <w:r>
          <w:rPr>
            <w:rStyle w:val="Hyperlink"/>
          </w:rPr>
          <w:t>https://www.20087.com/7/15/MeiTanZhuangBeiZhiZaoHangYeFaZhanQuShi.html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3e3ca8b9b47ae" w:history="1">
      <w:r>
        <w:rPr>
          <w:rStyle w:val="Hyperlink"/>
        </w:rPr>
        <w:t>2024-2030年中国煤炭装备制造市场全面调研与发展趋势报告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MeiTanZhuangBeiZhiZaoHangYeFaZhanQuShi.html" TargetMode="External" Id="R444bac8fbfa7496f" /></Relationships>
</file>

<file path=word/_rels/header2.xml.rels>&#65279;<?xml version="1.0" encoding="utf-8"?><Relationships xmlns="http://schemas.openxmlformats.org/package/2006/relationships"><Relationship Type="http://schemas.openxmlformats.org/officeDocument/2006/relationships/hyperlink" Target="https://www.20087.com/7/15/MeiTanZhuangBeiZhiZaoHangYeFaZhanQuShi.html" TargetMode="External" Id="R6833e3ca8b9b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2024-04-11T01:12:00Z</dcterms:created>
  <dcterms:modified xsi:type="dcterms:W3CDTF">2024-04-11T02:12:00Z</dcterms:modified>
  <dc:subject>2024-2030年中国煤炭装备制造市场全面调研与发展趋势报告</dc:subject>
  <dc:title>2024-2030年中国煤炭装备制造市场全面调研与发展趋势报告</dc:title>
  <cp:keywords>2024-2030年中国煤炭装备制造市场全面调研与发展趋势报告</cp:keywords>
  <dc:description>2024-2030年中国煤炭装备制造市场全面调研与发展趋势报告</dc:description>
</cp:coreProperties>
</file>