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00a04e62247c4" w:history="1">
              <w:r>
                <w:rPr>
                  <w:rStyle w:val="Hyperlink"/>
                </w:rPr>
                <w:t>2024-2030年中国矫形器行业发展现状分析与市场前景预测报告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00a04e62247c4" w:history="1">
              <w:r>
                <w:rPr>
                  <w:rStyle w:val="Hyperlink"/>
                </w:rPr>
                <w:t>2024-2030年中国矫形器行业发展现状分析与市场前景预测报告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00a04e62247c4" w:history="1">
                <w:r>
                  <w:rPr>
                    <w:rStyle w:val="Hyperlink"/>
                  </w:rPr>
                  <w:t>https://www.20087.com/7/75/JiaoXingQiDeXianZhuangYuQianJing.html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医疗设备，近年来随着康复医学和生物力学的发展，其设计和功能得到了显著改进。从传统的硬质支撑到现代的软性材料和智能矫形器，这些设备能够为脊柱侧弯、关节损伤、神经肌肉疾病等多种病症提供有效的支持和矫正。3D打印技术的应用，使得矫形器的定制化生产成为可能，提高了患者的舒适度和治疗效果。</w:t>
      </w:r>
      <w:r>
        <w:rPr>
          <w:rFonts w:hint="eastAsia"/>
        </w:rPr>
        <w:br/>
      </w:r>
      <w:r>
        <w:rPr>
          <w:rFonts w:hint="eastAsia"/>
        </w:rPr>
        <w:t>　　未来，矫形器将更加注重个性化和智能化。个性化体现在利用生物力学模型和大数据分析，为每位患者提供量身定制的矫形器设计，以达到最佳的治疗效果。智能化则意味着矫形器将集成传感器和微处理器，实现对患者运动状态的实时监测和反馈，以及与康复治疗师的远程沟通，提高康复训练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0a04e62247c4" w:history="1">
        <w:r>
          <w:rPr>
            <w:rStyle w:val="Hyperlink"/>
          </w:rPr>
          <w:t>2024-2030年中国矫形器行业发展现状分析与市场前景预测报告</w:t>
        </w:r>
      </w:hyperlink>
      <w:r>
        <w:rPr>
          <w:rFonts w:hint="eastAsia"/>
        </w:rPr>
        <w:t>》主要分析了矫形器行业的市场规模、矫形器市场供需状况、矫形器市场竞争状况和矫形器主要企业经营情况，同时对矫形器行业的未来发展做出了科学预测。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0a04e62247c4" w:history="1">
        <w:r>
          <w:rPr>
            <w:rStyle w:val="Hyperlink"/>
          </w:rPr>
          <w:t>2024-2030年中国矫形器行业发展现状分析与市场前景预测报告</w:t>
        </w:r>
      </w:hyperlink>
      <w:r>
        <w:rPr>
          <w:rFonts w:hint="eastAsia"/>
        </w:rPr>
        <w:t>》在多年矫形器行业研究的基础上，结合中国矫形器行业市场的发展现状，通过资深研究团队对矫形器市场各类资讯进行整理分析，并依托国家权威数据资源和长期市场监测的数据库，进行了全面、细致的研究。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00a04e62247c4" w:history="1">
        <w:r>
          <w:rPr>
            <w:rStyle w:val="Hyperlink"/>
          </w:rPr>
          <w:t>2024-2030年中国矫形器行业发展现状分析与市场前景预测报告</w:t>
        </w:r>
      </w:hyperlink>
      <w:r>
        <w:rPr>
          <w:rFonts w:hint="eastAsia"/>
        </w:rPr>
        <w:t>》可以帮助投资者准确把握矫形器行业的市场现状，为投资者进行投资作出矫形器行业前景预判，挖掘矫形器行业投资价值，同时提出矫形器行业投资策略、生产策略、营销策略等方面的建议。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矫形器行业界定</w:t>
      </w:r>
      <w:r>
        <w:rPr>
          <w:rFonts w:hint="eastAsia"/>
        </w:rPr>
        <w:br/>
      </w:r>
      <w:r>
        <w:rPr>
          <w:rFonts w:hint="eastAsia"/>
        </w:rPr>
        <w:t>　　第一节 矫形器行业定义</w:t>
      </w:r>
      <w:r>
        <w:rPr>
          <w:rFonts w:hint="eastAsia"/>
        </w:rPr>
        <w:br/>
      </w:r>
      <w:r>
        <w:rPr>
          <w:rFonts w:hint="eastAsia"/>
        </w:rPr>
        <w:t>　　第二节 矫形器行业特点分析</w:t>
      </w:r>
      <w:r>
        <w:rPr>
          <w:rFonts w:hint="eastAsia"/>
        </w:rPr>
        <w:br/>
      </w:r>
      <w:r>
        <w:rPr>
          <w:rFonts w:hint="eastAsia"/>
        </w:rPr>
        <w:t>　　第三节 矫形器行业发展历程</w:t>
      </w:r>
      <w:r>
        <w:rPr>
          <w:rFonts w:hint="eastAsia"/>
        </w:rPr>
        <w:br/>
      </w:r>
      <w:r>
        <w:rPr>
          <w:rFonts w:hint="eastAsia"/>
        </w:rPr>
        <w:t>　　第四节 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2023-2024年国外矫形器行业发展态势分析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国外矫形器行业总体情况</w:t>
      </w:r>
      <w:r>
        <w:rPr>
          <w:rFonts w:hint="eastAsia"/>
        </w:rPr>
        <w:br/>
      </w:r>
      <w:r>
        <w:rPr>
          <w:rFonts w:hint="eastAsia"/>
        </w:rPr>
        <w:t>　　第二节 矫形器行业重点国家、地区市场分析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国外矫形器行业发展前景预测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矫形器行业经济环境分析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一、矫形器行业相关政策</w:t>
      </w:r>
      <w:r>
        <w:rPr>
          <w:rFonts w:hint="eastAsia"/>
        </w:rPr>
        <w:br/>
      </w:r>
      <w:r>
        <w:rPr>
          <w:rFonts w:hint="eastAsia"/>
        </w:rPr>
        <w:t>　　　　二、矫形器行业相关标准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当前我国矫形器技术发展现状</w:t>
      </w:r>
      <w:r>
        <w:rPr>
          <w:rFonts w:hint="eastAsia"/>
        </w:rPr>
        <w:br/>
      </w:r>
      <w:r>
        <w:rPr>
          <w:rFonts w:hint="eastAsia"/>
        </w:rPr>
        <w:t>　　第二节 中外矫形器技术差距及产生差距的主要原因分析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提高我国矫形器技术的对策</w:t>
      </w:r>
      <w:r>
        <w:rPr>
          <w:rFonts w:hint="eastAsia"/>
        </w:rPr>
        <w:br/>
      </w:r>
      <w:r>
        <w:rPr>
          <w:rFonts w:hint="eastAsia"/>
        </w:rPr>
        <w:t>　　第四节 我国矫形器研发、设计发展趋势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中国矫形器行业市场规模情况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中国矫形器行业市场需求状况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一、2019-2024年矫形器行业市场需求情况</w:t>
      </w:r>
      <w:r>
        <w:rPr>
          <w:rFonts w:hint="eastAsia"/>
        </w:rPr>
        <w:br/>
      </w:r>
      <w:r>
        <w:rPr>
          <w:rFonts w:hint="eastAsia"/>
        </w:rPr>
        <w:t>　　　　二、矫形器行业市场需求特点分析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三、2024-2030年矫形器行业市场需求预测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中国矫形器行业市场供给状况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一、2019-2024年矫形器行业市场供给情况</w:t>
      </w:r>
      <w:r>
        <w:rPr>
          <w:rFonts w:hint="eastAsia"/>
        </w:rPr>
        <w:br/>
      </w:r>
      <w:r>
        <w:rPr>
          <w:rFonts w:hint="eastAsia"/>
        </w:rPr>
        <w:t>　　　　二、矫形器行业市场供给特点分析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三、2024-2030年矫形器行业市场供给预测</w:t>
      </w:r>
      <w:r>
        <w:rPr>
          <w:rFonts w:hint="eastAsia"/>
        </w:rPr>
        <w:br/>
      </w:r>
      <w:r>
        <w:rPr>
          <w:rFonts w:hint="eastAsia"/>
        </w:rPr>
        <w:t>　　第四节 矫形器行业市场供需平衡状况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三、2024-2030年矫形器行业出口情况预测</w:t>
      </w:r>
      <w:r>
        <w:rPr>
          <w:rFonts w:hint="eastAsia"/>
        </w:rPr>
        <w:br/>
      </w:r>
      <w:r>
        <w:rPr>
          <w:rFonts w:hint="eastAsia"/>
        </w:rPr>
        <w:t>　　第二节 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一、2019-2024年矫形器行业进口情况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三、2024-2030年矫形器行业进口情况预测</w:t>
      </w:r>
      <w:r>
        <w:rPr>
          <w:rFonts w:hint="eastAsia"/>
        </w:rPr>
        <w:br/>
      </w:r>
      <w:r>
        <w:rPr>
          <w:rFonts w:hint="eastAsia"/>
        </w:rPr>
        <w:t>　　第三节 矫形器行业进出口面临的挑战及对策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中国矫形器行业产品价格监测</w:t>
      </w:r>
      <w:r>
        <w:rPr>
          <w:rFonts w:hint="eastAsia"/>
        </w:rPr>
        <w:br/>
      </w:r>
      <w:r>
        <w:rPr>
          <w:rFonts w:hint="eastAsia"/>
        </w:rPr>
        <w:t>　　　　一、矫形器市场价格特征</w:t>
      </w:r>
      <w:r>
        <w:rPr>
          <w:rFonts w:hint="eastAsia"/>
        </w:rPr>
        <w:br/>
      </w:r>
      <w:r>
        <w:rPr>
          <w:rFonts w:hint="eastAsia"/>
        </w:rPr>
        <w:t>　　　　二、当前矫形器市场价格评述</w:t>
      </w:r>
      <w:r>
        <w:rPr>
          <w:rFonts w:hint="eastAsia"/>
        </w:rPr>
        <w:br/>
      </w:r>
      <w:r>
        <w:rPr>
          <w:rFonts w:hint="eastAsia"/>
        </w:rPr>
        <w:t>　　　　三、影响矫形器市场价格因素分析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矫形器行业区域市场分布情况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矫形器细分产品（一）市场调研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矫形器细分产品（二）市场调研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2024-2030年矫形器行业发展环境分析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一、矫形器行业进入壁垒</w:t>
      </w:r>
      <w:r>
        <w:rPr>
          <w:rFonts w:hint="eastAsia"/>
        </w:rPr>
        <w:br/>
      </w:r>
      <w:r>
        <w:rPr>
          <w:rFonts w:hint="eastAsia"/>
        </w:rPr>
        <w:t>　　　　二、矫形器行业盈利模式</w:t>
      </w:r>
      <w:r>
        <w:rPr>
          <w:rFonts w:hint="eastAsia"/>
        </w:rPr>
        <w:br/>
      </w:r>
      <w:r>
        <w:rPr>
          <w:rFonts w:hint="eastAsia"/>
        </w:rPr>
        <w:t>　　　　三、矫形器行业盈利因素</w:t>
      </w:r>
      <w:r>
        <w:rPr>
          <w:rFonts w:hint="eastAsia"/>
        </w:rPr>
        <w:br/>
      </w:r>
      <w:r>
        <w:rPr>
          <w:rFonts w:hint="eastAsia"/>
        </w:rPr>
        <w:t>　　第三节 矫形器行业“波特五力模型”分析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矫形器企业竞争策略分析</w:t>
      </w:r>
      <w:r>
        <w:rPr>
          <w:rFonts w:hint="eastAsia"/>
        </w:rPr>
        <w:br/>
      </w:r>
      <w:r>
        <w:rPr>
          <w:rFonts w:hint="eastAsia"/>
        </w:rPr>
        <w:t>　　第一节 矫形器市场竞争策略分析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三、现有矫形器产品竞争策略分析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四、潜力矫形器品种竞争策略选择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2024-2030年中国矫形器企业竞争策略分析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四、2024-2030年矫形器企业竞争策略分析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2024-2030年中国矫形器行业发展趋势分析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一、2024-2030年矫形器技术发展趋势分析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二、2024-2030年矫形器产品发展趋势分析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三、2024-2030年矫形器行业竞争格局展望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2024-2030年中国矫形器市场趋势分析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一、2024-2030年矫形器发展趋势预测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二、2024-2030年矫形器市场前景分析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三、2024-2030年矫形器产业政策趋向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2024-2030年矫形器行业投资价值评估分析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矫形器行业发展建议分析</w:t>
      </w:r>
      <w:r>
        <w:rPr>
          <w:rFonts w:hint="eastAsia"/>
        </w:rPr>
        <w:br/>
      </w:r>
      <w:r>
        <w:rPr>
          <w:rFonts w:hint="eastAsia"/>
        </w:rPr>
        <w:t>　　第一节 矫形器行业研究结论及建议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矫形器细分行业研究结论及建议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中:智林:－矫形器行业竞争策略总结及建议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2024年中国矫形器进口国家及地区分析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00a04e62247c4" w:history="1">
        <w:r>
          <w:rPr>
            <w:rStyle w:val="Hyperlink"/>
          </w:rPr>
          <w:t>2024-2030年中国矫形器行业发展现状分析与市场前景预测报告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00a04e62247c4" w:history="1">
        <w:r>
          <w:rPr>
            <w:rStyle w:val="Hyperlink"/>
          </w:rPr>
          <w:t>https://www.20087.com/7/75/JiaoXingQiDeXianZhuangYuQianJing.html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095d7e02474f" w:history="1">
      <w:r>
        <w:rPr>
          <w:rStyle w:val="Hyperlink"/>
        </w:rPr>
        <w:t>2024-2030年中国矫形器行业发展现状分析与市场前景预测报告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oXingQiDeXianZhuangYuQianJing.html" TargetMode="External" Id="R97500a04e62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oXingQiDeXianZhuangYuQianJing.html" TargetMode="External" Id="Rb2cd095d7e02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2024-04-16T00:36:00Z</dcterms:created>
  <dcterms:modified xsi:type="dcterms:W3CDTF">2024-04-16T01:36:00Z</dcterms:modified>
  <dc:subject>2024-2030年中国矫形器行业发展现状分析与市场前景预测报告</dc:subject>
  <dc:title>2024-2030年中国矫形器行业发展现状分析与市场前景预测报告</dc:title>
  <cp:keywords>2024-2030年中国矫形器行业发展现状分析与市场前景预测报告</cp:keywords>
  <dc:description>2024-2030年中国矫形器行业发展现状分析与市场前景预测报告</dc:description>
</cp:coreProperties>
</file>