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ff89c251642f8" w:history="1">
              <w:r>
                <w:rPr>
                  <w:rStyle w:val="Hyperlink"/>
                </w:rPr>
                <w:t>全球与中国线束发展现状分析及前景趋势预测报告（2025-2031年）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ff89c251642f8" w:history="1">
              <w:r>
                <w:rPr>
                  <w:rStyle w:val="Hyperlink"/>
                </w:rPr>
                <w:t>全球与中国线束发展现状分析及前景趋势预测报告（2025-2031年）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ff89c251642f8" w:history="1">
                <w:r>
                  <w:rPr>
                    <w:rStyle w:val="Hyperlink"/>
                  </w:rPr>
                  <w:t>https://www.20087.com/7/25/XianShuHangYeXianZhuangJiQianJing.html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是连接电子元件的重要部件，广泛应用于汽车、家电、通讯设备等多个领域。近年来，随着汽车电子化程度的提高和技术的进步，线束市场需求持续增长。目前，线束不仅在连接稳定性和信号传输效率上有所提升，还在产品多样性和智能化方面进行了优化。随着智能制造技术的发展，线束在自动化生产、质量控制等多个方面展现出了广泛的应用前景。此外，随着消费者对产品质量和安全性的要求提高，线束的生产和测试标准也更加严格。</w:t>
      </w:r>
      <w:r>
        <w:rPr>
          <w:rFonts w:hint="eastAsia"/>
        </w:rPr>
        <w:br/>
      </w:r>
      <w:r>
        <w:rPr>
          <w:rFonts w:hint="eastAsia"/>
        </w:rPr>
        <w:t>　　未来，线束将朝着更加智能化、高效化和服务多元化的方向发展。一方面，随着物联网技术的应用，线束将具备更强的自我监控和管理能力，提高连接可靠性和信号传输质量。另一方面，随着对环保要求的提高，线束将更加注重采用环保材料和提高能源利用效率，减少对环境的影响。此外，随着消费者对个性化需求的增长，线束将提供更多定制化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ff89c251642f8" w:history="1">
        <w:r>
          <w:rPr>
            <w:rStyle w:val="Hyperlink"/>
          </w:rPr>
          <w:t>全球与中国线束发展现状分析及前景趋势预测报告（2025-2031年）</w:t>
        </w:r>
      </w:hyperlink>
      <w:r>
        <w:rPr>
          <w:rFonts w:hint="eastAsia"/>
        </w:rPr>
        <w:t>》通过严谨的分析、翔实的数据及直观的图表，系统解析了线束行业的市场规模、需求变化、价格波动及产业链结构。报告全面评估了当前线束市场现状，科学预测了未来市场前景与发展趋势，重点剖析了线束细分市场的机遇与挑战。同时，报告对线束重点企业的竞争地位及市场集中度进行了评估，为线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中国线束概述</w:t>
      </w:r>
      <w:r>
        <w:rPr>
          <w:rFonts w:hint="eastAsia"/>
        </w:rPr>
        <w:br/>
      </w:r>
      <w:r>
        <w:rPr>
          <w:rFonts w:hint="eastAsia"/>
        </w:rPr>
        <w:t>　　第一节 线束行业定义</w:t>
      </w:r>
      <w:r>
        <w:rPr>
          <w:rFonts w:hint="eastAsia"/>
        </w:rPr>
        <w:br/>
      </w:r>
      <w:r>
        <w:rPr>
          <w:rFonts w:hint="eastAsia"/>
        </w:rPr>
        <w:t>　　第二节 线束行业发展特性</w:t>
      </w:r>
      <w:r>
        <w:rPr>
          <w:rFonts w:hint="eastAsia"/>
        </w:rPr>
        <w:br/>
      </w:r>
      <w:r>
        <w:rPr>
          <w:rFonts w:hint="eastAsia"/>
        </w:rPr>
        <w:t>　　第三节 线束产业链分析</w:t>
      </w:r>
      <w:r>
        <w:rPr>
          <w:rFonts w:hint="eastAsia"/>
        </w:rPr>
        <w:br/>
      </w:r>
      <w:r>
        <w:rPr>
          <w:rFonts w:hint="eastAsia"/>
        </w:rPr>
        <w:t>　　第四节 线束行业生命周期分析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2024-2025年全球主要线束市场发展概况</w:t>
      </w:r>
      <w:r>
        <w:rPr>
          <w:rFonts w:hint="eastAsia"/>
        </w:rPr>
        <w:br/>
      </w:r>
      <w:r>
        <w:rPr>
          <w:rFonts w:hint="eastAsia"/>
        </w:rPr>
        <w:t>　　第一节 全球线束市场发展分析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欧洲地区主要国家线束市场概况</w:t>
      </w:r>
      <w:r>
        <w:rPr>
          <w:rFonts w:hint="eastAsia"/>
        </w:rPr>
        <w:br/>
      </w:r>
      <w:r>
        <w:rPr>
          <w:rFonts w:hint="eastAsia"/>
        </w:rPr>
        <w:t>　　第三节 北美地区线束市场概况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亚洲地区主要国家线束市场概况</w:t>
      </w:r>
      <w:r>
        <w:rPr>
          <w:rFonts w:hint="eastAsia"/>
        </w:rPr>
        <w:br/>
      </w:r>
      <w:r>
        <w:rPr>
          <w:rFonts w:hint="eastAsia"/>
        </w:rPr>
        <w:t>　　第五节 全球线束市场发展预测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线束行业相关政策、标准</w:t>
      </w:r>
      <w:r>
        <w:rPr>
          <w:rFonts w:hint="eastAsia"/>
        </w:rPr>
        <w:br/>
      </w:r>
      <w:r>
        <w:rPr>
          <w:rFonts w:hint="eastAsia"/>
        </w:rPr>
        <w:t>　　第三节 线束行业相关发展规划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2024-2025年中国线束技术发展分析</w:t>
      </w:r>
      <w:r>
        <w:rPr>
          <w:rFonts w:hint="eastAsia"/>
        </w:rPr>
        <w:br/>
      </w:r>
      <w:r>
        <w:rPr>
          <w:rFonts w:hint="eastAsia"/>
        </w:rPr>
        <w:t>　　第一节 当前线束技术发展现状分析</w:t>
      </w:r>
      <w:r>
        <w:rPr>
          <w:rFonts w:hint="eastAsia"/>
        </w:rPr>
        <w:br/>
      </w:r>
      <w:r>
        <w:rPr>
          <w:rFonts w:hint="eastAsia"/>
        </w:rPr>
        <w:t>　　第二节 线束生产中需注意的问题</w:t>
      </w:r>
      <w:r>
        <w:rPr>
          <w:rFonts w:hint="eastAsia"/>
        </w:rPr>
        <w:br/>
      </w:r>
      <w:r>
        <w:rPr>
          <w:rFonts w:hint="eastAsia"/>
        </w:rPr>
        <w:t>　　第三节 线束行业主要技术发展趋势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2024-2025年线束市场特性分析</w:t>
      </w:r>
      <w:r>
        <w:rPr>
          <w:rFonts w:hint="eastAsia"/>
        </w:rPr>
        <w:br/>
      </w:r>
      <w:r>
        <w:rPr>
          <w:rFonts w:hint="eastAsia"/>
        </w:rPr>
        <w:t>　　第一节 线束行业集中度分析</w:t>
      </w:r>
      <w:r>
        <w:rPr>
          <w:rFonts w:hint="eastAsia"/>
        </w:rPr>
        <w:br/>
      </w:r>
      <w:r>
        <w:rPr>
          <w:rFonts w:hint="eastAsia"/>
        </w:rPr>
        <w:t>　　第二节 线束行业SWOT分析</w:t>
      </w:r>
      <w:r>
        <w:rPr>
          <w:rFonts w:hint="eastAsia"/>
        </w:rPr>
        <w:br/>
      </w:r>
      <w:r>
        <w:rPr>
          <w:rFonts w:hint="eastAsia"/>
        </w:rPr>
        <w:t>　　　　一、线束行业优势</w:t>
      </w:r>
      <w:r>
        <w:rPr>
          <w:rFonts w:hint="eastAsia"/>
        </w:rPr>
        <w:br/>
      </w:r>
      <w:r>
        <w:rPr>
          <w:rFonts w:hint="eastAsia"/>
        </w:rPr>
        <w:t>　　　　二、线束行业劣势</w:t>
      </w:r>
      <w:r>
        <w:rPr>
          <w:rFonts w:hint="eastAsia"/>
        </w:rPr>
        <w:br/>
      </w:r>
      <w:r>
        <w:rPr>
          <w:rFonts w:hint="eastAsia"/>
        </w:rPr>
        <w:t>　　　　三、线束行业机会</w:t>
      </w:r>
      <w:r>
        <w:rPr>
          <w:rFonts w:hint="eastAsia"/>
        </w:rPr>
        <w:br/>
      </w:r>
      <w:r>
        <w:rPr>
          <w:rFonts w:hint="eastAsia"/>
        </w:rPr>
        <w:t>　　　　四、线束行业风险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中国线束发展现状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2024-2025年中国线束市场现状分析</w:t>
      </w:r>
      <w:r>
        <w:rPr>
          <w:rFonts w:hint="eastAsia"/>
        </w:rPr>
        <w:br/>
      </w:r>
      <w:r>
        <w:rPr>
          <w:rFonts w:hint="eastAsia"/>
        </w:rPr>
        <w:t>　　第二节 中国线束行业产量情况分析及预测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一、线束总体产能规模</w:t>
      </w:r>
      <w:r>
        <w:rPr>
          <w:rFonts w:hint="eastAsia"/>
        </w:rPr>
        <w:br/>
      </w:r>
      <w:r>
        <w:rPr>
          <w:rFonts w:hint="eastAsia"/>
        </w:rPr>
        <w:t>　　　　二、线束生产区域分布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四、2025-2031年中国线束产量预测</w:t>
      </w:r>
      <w:r>
        <w:rPr>
          <w:rFonts w:hint="eastAsia"/>
        </w:rPr>
        <w:br/>
      </w:r>
      <w:r>
        <w:rPr>
          <w:rFonts w:hint="eastAsia"/>
        </w:rPr>
        <w:t>　　第三节 中国线束市场需求分析及预测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三、2025-2031年中国线束市场需求量预测</w:t>
      </w:r>
      <w:r>
        <w:rPr>
          <w:rFonts w:hint="eastAsia"/>
        </w:rPr>
        <w:br/>
      </w:r>
      <w:r>
        <w:rPr>
          <w:rFonts w:hint="eastAsia"/>
        </w:rPr>
        <w:t>　　第四节 中国线束价格趋势分析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2019-2024年线束行业经济运行状况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2019-2024年中国线束行业盈利能力分析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2019-2024年中国线束行业发展能力分析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2019-2024年线束行业偿债能力分析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2019-2024年线束制造企业数量分析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2024-2025年线束行业上、下游市场分析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**地区线束市场发展分析</w:t>
      </w:r>
      <w:r>
        <w:rPr>
          <w:rFonts w:hint="eastAsia"/>
        </w:rPr>
        <w:br/>
      </w:r>
      <w:r>
        <w:rPr>
          <w:rFonts w:hint="eastAsia"/>
        </w:rPr>
        <w:t>　　第三节 **地区线束市场发展分析</w:t>
      </w:r>
      <w:r>
        <w:rPr>
          <w:rFonts w:hint="eastAsia"/>
        </w:rPr>
        <w:br/>
      </w:r>
      <w:r>
        <w:rPr>
          <w:rFonts w:hint="eastAsia"/>
        </w:rPr>
        <w:t>　　第四节 **地区线束市场发展分析</w:t>
      </w:r>
      <w:r>
        <w:rPr>
          <w:rFonts w:hint="eastAsia"/>
        </w:rPr>
        <w:br/>
      </w:r>
      <w:r>
        <w:rPr>
          <w:rFonts w:hint="eastAsia"/>
        </w:rPr>
        <w:t>　　第五节 **地区线束市场发展分析</w:t>
      </w:r>
      <w:r>
        <w:rPr>
          <w:rFonts w:hint="eastAsia"/>
        </w:rPr>
        <w:br/>
      </w:r>
      <w:r>
        <w:rPr>
          <w:rFonts w:hint="eastAsia"/>
        </w:rPr>
        <w:t>　　第六节 **地区线束市场发展分析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2019-2024年中国线束进出口分析</w:t>
      </w:r>
      <w:r>
        <w:rPr>
          <w:rFonts w:hint="eastAsia"/>
        </w:rPr>
        <w:br/>
      </w:r>
      <w:r>
        <w:rPr>
          <w:rFonts w:hint="eastAsia"/>
        </w:rPr>
        <w:t>　　第一节 线束进口情况分析</w:t>
      </w:r>
      <w:r>
        <w:rPr>
          <w:rFonts w:hint="eastAsia"/>
        </w:rPr>
        <w:br/>
      </w:r>
      <w:r>
        <w:rPr>
          <w:rFonts w:hint="eastAsia"/>
        </w:rPr>
        <w:t>　　第二节 线束出口情况分析</w:t>
      </w:r>
      <w:r>
        <w:rPr>
          <w:rFonts w:hint="eastAsia"/>
        </w:rPr>
        <w:br/>
      </w:r>
      <w:r>
        <w:rPr>
          <w:rFonts w:hint="eastAsia"/>
        </w:rPr>
        <w:t>　　第三节 影响线束进出口因素分析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2024-2025年线束行业企业经营策略研究分析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影响线束行业发展的主要因素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四、2025年我国线束行业发展面临的挑战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五、2025年我国线束行业发展面临的机遇</w:t>
      </w:r>
      <w:r>
        <w:rPr>
          <w:rFonts w:hint="eastAsia"/>
        </w:rPr>
        <w:br/>
      </w:r>
      <w:r>
        <w:rPr>
          <w:rFonts w:hint="eastAsia"/>
        </w:rPr>
        <w:t>　　第二节 线束行业投资风险预警</w:t>
      </w:r>
      <w:r>
        <w:rPr>
          <w:rFonts w:hint="eastAsia"/>
        </w:rPr>
        <w:br/>
      </w:r>
      <w:r>
        <w:rPr>
          <w:rFonts w:hint="eastAsia"/>
        </w:rPr>
        <w:t>　　　　一、线束行业市场风险预测</w:t>
      </w:r>
      <w:r>
        <w:rPr>
          <w:rFonts w:hint="eastAsia"/>
        </w:rPr>
        <w:br/>
      </w:r>
      <w:r>
        <w:rPr>
          <w:rFonts w:hint="eastAsia"/>
        </w:rPr>
        <w:t>　　　　二、线束行业政策风险预测</w:t>
      </w:r>
      <w:r>
        <w:rPr>
          <w:rFonts w:hint="eastAsia"/>
        </w:rPr>
        <w:br/>
      </w:r>
      <w:r>
        <w:rPr>
          <w:rFonts w:hint="eastAsia"/>
        </w:rPr>
        <w:t>　　　　三、线束行业经营风险预测</w:t>
      </w:r>
      <w:r>
        <w:rPr>
          <w:rFonts w:hint="eastAsia"/>
        </w:rPr>
        <w:br/>
      </w:r>
      <w:r>
        <w:rPr>
          <w:rFonts w:hint="eastAsia"/>
        </w:rPr>
        <w:t>　　　　四、线束行业技术风险预测</w:t>
      </w:r>
      <w:r>
        <w:rPr>
          <w:rFonts w:hint="eastAsia"/>
        </w:rPr>
        <w:br/>
      </w:r>
      <w:r>
        <w:rPr>
          <w:rFonts w:hint="eastAsia"/>
        </w:rPr>
        <w:t>　　　　五、线束行业竞争风险预测</w:t>
      </w:r>
      <w:r>
        <w:rPr>
          <w:rFonts w:hint="eastAsia"/>
        </w:rPr>
        <w:br/>
      </w:r>
      <w:r>
        <w:rPr>
          <w:rFonts w:hint="eastAsia"/>
        </w:rPr>
        <w:t>　　　　六、线束行业其他风险预测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线束投资建议</w:t>
      </w:r>
      <w:r>
        <w:rPr>
          <w:rFonts w:hint="eastAsia"/>
        </w:rPr>
        <w:br/>
      </w:r>
      <w:r>
        <w:rPr>
          <w:rFonts w:hint="eastAsia"/>
        </w:rPr>
        <w:t>　　第一节 2025年线束市场前景分析</w:t>
      </w:r>
      <w:r>
        <w:rPr>
          <w:rFonts w:hint="eastAsia"/>
        </w:rPr>
        <w:br/>
      </w:r>
      <w:r>
        <w:rPr>
          <w:rFonts w:hint="eastAsia"/>
        </w:rPr>
        <w:t>　　第二节 2025年线束发展趋势预测</w:t>
      </w:r>
      <w:r>
        <w:rPr>
          <w:rFonts w:hint="eastAsia"/>
        </w:rPr>
        <w:br/>
      </w:r>
      <w:r>
        <w:rPr>
          <w:rFonts w:hint="eastAsia"/>
        </w:rPr>
        <w:t>　　第三节 线束行业投资进入壁垒分析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线束行业历程</w:t>
      </w:r>
      <w:r>
        <w:rPr>
          <w:rFonts w:hint="eastAsia"/>
        </w:rPr>
        <w:br/>
      </w:r>
      <w:r>
        <w:rPr>
          <w:rFonts w:hint="eastAsia"/>
        </w:rPr>
        <w:t>　　图表 线束行业生命周期</w:t>
      </w:r>
      <w:r>
        <w:rPr>
          <w:rFonts w:hint="eastAsia"/>
        </w:rPr>
        <w:br/>
      </w:r>
      <w:r>
        <w:rPr>
          <w:rFonts w:hint="eastAsia"/>
        </w:rPr>
        <w:t>　　图表 线束行业产业链分析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2019-2024年中国线束出口金额分析</w:t>
      </w:r>
      <w:r>
        <w:rPr>
          <w:rFonts w:hint="eastAsia"/>
        </w:rPr>
        <w:br/>
      </w:r>
      <w:r>
        <w:rPr>
          <w:rFonts w:hint="eastAsia"/>
        </w:rPr>
        <w:t>　　图表 2025年中国线束进口国家及地区分析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ff89c251642f8" w:history="1">
        <w:r>
          <w:rPr>
            <w:rStyle w:val="Hyperlink"/>
          </w:rPr>
          <w:t>全球与中国线束发展现状分析及前景趋势预测报告（2025-2031年）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ff89c251642f8" w:history="1">
        <w:r>
          <w:rPr>
            <w:rStyle w:val="Hyperlink"/>
          </w:rPr>
          <w:t>https://www.20087.com/7/25/XianShuHangYeXianZhuangJiQianJing.html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热点：汽车线束厂家前十名、线束厂家排名、汽车线束图片、线束厂、线束厂一般人干得下来吗、线束加工在哪里拿订单、高压线束和低压线束的区别、线束图片、线束厂女工 一般做什么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a53b42fbd4340" w:history="1">
      <w:r>
        <w:rPr>
          <w:rStyle w:val="Hyperlink"/>
        </w:rPr>
        <w:t>全球与中国线束发展现状分析及前景趋势预测报告（2025-2031年）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XianShuHangYeXianZhuangJiQianJing.html" TargetMode="External" Id="Rdcaff89c2516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XianShuHangYeXianZhuangJiQianJing.html" TargetMode="External" Id="Raada53b42fbd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2024-05-16T07:42:00Z</dcterms:created>
  <dcterms:modified xsi:type="dcterms:W3CDTF">2024-05-16T08:42:00Z</dcterms:modified>
  <dc:subject>全球与中国线束发展现状分析及前景趋势预测报告（2025-2031年）</dc:subject>
  <dc:title>全球与中国线束发展现状分析及前景趋势预测报告（2025-2031年）</dc:title>
  <cp:keywords>全球与中国线束发展现状分析及前景趋势预测报告（2025-2031年）</cp:keywords>
  <dc:description>全球与中国线束发展现状分析及前景趋势预测报告（2025-2031年）</dc:description>
</cp:coreProperties>
</file>