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5f089f9e343ad" w:history="1">
              <w:r>
                <w:rPr>
                  <w:rStyle w:val="Hyperlink"/>
                </w:rPr>
                <w:t>2024-2030年中国航空金融发展现状与前景趋势报告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5f089f9e343ad" w:history="1">
              <w:r>
                <w:rPr>
                  <w:rStyle w:val="Hyperlink"/>
                </w:rPr>
                <w:t>2024-2030年中国航空金融发展现状与前景趋势报告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5f089f9e343ad" w:history="1">
                <w:r>
                  <w:rPr>
                    <w:rStyle w:val="Hyperlink"/>
                  </w:rPr>
                  <w:t>https://www.20087.com/7/95/HangKongJinRongShiChangXianZhuangHeQianJing.html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金融是航空业与金融业的交叉领域，主要包括飞机租赁、融资购买、资产证券化等业务，是航空公司扩大机队规模、优化资本结构的重要途径。近年来，随着全球航空市场的持续扩张和融资需求的增长，航空金融市场吸引了众多金融机构和投资者的关注，形成了多元化的融资渠道和产品体系。</w:t>
      </w:r>
      <w:r>
        <w:rPr>
          <w:rFonts w:hint="eastAsia"/>
        </w:rPr>
        <w:br/>
      </w:r>
      <w:r>
        <w:rPr>
          <w:rFonts w:hint="eastAsia"/>
        </w:rPr>
        <w:t>　　未来，航空金融领域将面临更为复杂的宏观经济环境和行业挑战，如油价波动、环境法规变化等。因此，行业将趋向于提供更多定制化、灵活的金融解决方案，以及更加注重绿色金融和可持续性发展，如支持电动飞机、低碳燃料飞机等新型航空技术的融资。同时，金融科技的应用，如区块链技术在飞机资产追踪、交易透明度提升上的探索，将重塑航空金融的操作模式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5f089f9e343ad" w:history="1">
        <w:r>
          <w:rPr>
            <w:rStyle w:val="Hyperlink"/>
          </w:rPr>
          <w:t>2024-2030年中国航空金融发展现状与前景趋势报告</w:t>
        </w:r>
      </w:hyperlink>
      <w:r>
        <w:rPr>
          <w:rFonts w:hint="eastAsia"/>
        </w:rPr>
        <w:t>》专业、系统地分析了航空金融行业现状，包括市场需求、市场规模及价格动态，全面梳理了航空金融产业链结构，并对航空金融细分市场进行了探究。航空金融报告基于详实数据，科学预测了航空金融市场发展前景和发展趋势，同时剖析了航空金融品牌竞争、市场集中度以及重点企业的市场地位。在识别风险与机遇的基础上，航空金融报告提出了针对性的发展策略和建议。航空金融报告为航空金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航空金融产业概述</w:t>
      </w:r>
      <w:r>
        <w:rPr>
          <w:rFonts w:hint="eastAsia"/>
        </w:rPr>
        <w:br/>
      </w:r>
      <w:r>
        <w:rPr>
          <w:rFonts w:hint="eastAsia"/>
        </w:rPr>
        <w:t>　　第一节 航空金融定义与分类</w:t>
      </w:r>
      <w:r>
        <w:rPr>
          <w:rFonts w:hint="eastAsia"/>
        </w:rPr>
        <w:br/>
      </w:r>
      <w:r>
        <w:rPr>
          <w:rFonts w:hint="eastAsia"/>
        </w:rPr>
        <w:t>　　第二节 航空金融产业链结构及关键环节剖析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主要国家与地区航空金融市场对比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二、2024年航空金融行业市场规模特点</w:t>
      </w:r>
      <w:r>
        <w:rPr>
          <w:rFonts w:hint="eastAsia"/>
        </w:rPr>
        <w:br/>
      </w:r>
      <w:r>
        <w:rPr>
          <w:rFonts w:hint="eastAsia"/>
        </w:rPr>
        <w:t>　　第二节 航空金融市场规模的构成</w:t>
      </w:r>
      <w:r>
        <w:rPr>
          <w:rFonts w:hint="eastAsia"/>
        </w:rPr>
        <w:br/>
      </w:r>
      <w:r>
        <w:rPr>
          <w:rFonts w:hint="eastAsia"/>
        </w:rPr>
        <w:t>　　　　一、航空金融客户群体特征与偏好分析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2019-2023年航空金融行业规模情况</w:t>
      </w:r>
      <w:r>
        <w:rPr>
          <w:rFonts w:hint="eastAsia"/>
        </w:rPr>
        <w:br/>
      </w:r>
      <w:r>
        <w:rPr>
          <w:rFonts w:hint="eastAsia"/>
        </w:rPr>
        <w:t>　　　　一、航空金融行业企业数量规模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一、航空金融行业盈利能力</w:t>
      </w:r>
      <w:r>
        <w:rPr>
          <w:rFonts w:hint="eastAsia"/>
        </w:rPr>
        <w:br/>
      </w:r>
      <w:r>
        <w:rPr>
          <w:rFonts w:hint="eastAsia"/>
        </w:rPr>
        <w:t>　　　　二、航空金融行业偿债能力</w:t>
      </w:r>
      <w:r>
        <w:rPr>
          <w:rFonts w:hint="eastAsia"/>
        </w:rPr>
        <w:br/>
      </w:r>
      <w:r>
        <w:rPr>
          <w:rFonts w:hint="eastAsia"/>
        </w:rPr>
        <w:t>　　　　三、航空金融行业营运能力</w:t>
      </w:r>
      <w:r>
        <w:rPr>
          <w:rFonts w:hint="eastAsia"/>
        </w:rPr>
        <w:br/>
      </w:r>
      <w:r>
        <w:rPr>
          <w:rFonts w:hint="eastAsia"/>
        </w:rPr>
        <w:t>　　　　四、航空金融行业发展能力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二、各类渠道对航空金融行业的影响</w:t>
      </w:r>
      <w:r>
        <w:rPr>
          <w:rFonts w:hint="eastAsia"/>
        </w:rPr>
        <w:br/>
      </w:r>
      <w:r>
        <w:rPr>
          <w:rFonts w:hint="eastAsia"/>
        </w:rPr>
        <w:t>　　　　三、主要航空金融企业渠道策略研究</w:t>
      </w:r>
      <w:r>
        <w:rPr>
          <w:rFonts w:hint="eastAsia"/>
        </w:rPr>
        <w:br/>
      </w:r>
      <w:r>
        <w:rPr>
          <w:rFonts w:hint="eastAsia"/>
        </w:rPr>
        <w:t>　　第二节 航空金融行业客户分析与定位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航空金融企业发展策略分析</w:t>
      </w:r>
      <w:r>
        <w:rPr>
          <w:rFonts w:hint="eastAsia"/>
        </w:rPr>
        <w:br/>
      </w:r>
      <w:r>
        <w:rPr>
          <w:rFonts w:hint="eastAsia"/>
        </w:rPr>
        <w:t>　　第一节 航空金融市场与销售策略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2024-2030年航空金融行业展趋势预测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一、航空金融市场发展潜力</w:t>
      </w:r>
      <w:r>
        <w:rPr>
          <w:rFonts w:hint="eastAsia"/>
        </w:rPr>
        <w:br/>
      </w:r>
      <w:r>
        <w:rPr>
          <w:rFonts w:hint="eastAsia"/>
        </w:rPr>
        <w:t>　　　　二、航空金融市场前景分析</w:t>
      </w:r>
      <w:r>
        <w:rPr>
          <w:rFonts w:hint="eastAsia"/>
        </w:rPr>
        <w:br/>
      </w:r>
      <w:r>
        <w:rPr>
          <w:rFonts w:hint="eastAsia"/>
        </w:rPr>
        <w:t>　　　　三、航空金融细分行业发展前景分析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2024-2030年航空金融发展趋势预测</w:t>
      </w:r>
      <w:r>
        <w:rPr>
          <w:rFonts w:hint="eastAsia"/>
        </w:rPr>
        <w:br/>
      </w:r>
      <w:r>
        <w:rPr>
          <w:rFonts w:hint="eastAsia"/>
        </w:rPr>
        <w:t>　　　　一、航空金融发展趋势预测</w:t>
      </w:r>
      <w:r>
        <w:rPr>
          <w:rFonts w:hint="eastAsia"/>
        </w:rPr>
        <w:br/>
      </w:r>
      <w:r>
        <w:rPr>
          <w:rFonts w:hint="eastAsia"/>
        </w:rPr>
        <w:t>　　　　二、航空金融市场规模预测</w:t>
      </w:r>
      <w:r>
        <w:rPr>
          <w:rFonts w:hint="eastAsia"/>
        </w:rPr>
        <w:br/>
      </w:r>
      <w:r>
        <w:rPr>
          <w:rFonts w:hint="eastAsia"/>
        </w:rPr>
        <w:t>　　　　三、航空金融细分市场发展趋势预测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一、航空金融行业挑战</w:t>
      </w:r>
      <w:r>
        <w:rPr>
          <w:rFonts w:hint="eastAsia"/>
        </w:rPr>
        <w:br/>
      </w:r>
      <w:r>
        <w:rPr>
          <w:rFonts w:hint="eastAsia"/>
        </w:rPr>
        <w:t>　　　　二、航空金融行业机遇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中^智林^对航空金融企业和投资者的建议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航空金融介绍</w:t>
      </w:r>
      <w:r>
        <w:rPr>
          <w:rFonts w:hint="eastAsia"/>
        </w:rPr>
        <w:br/>
      </w:r>
      <w:r>
        <w:rPr>
          <w:rFonts w:hint="eastAsia"/>
        </w:rPr>
        <w:t>　　图表 航空金融图片</w:t>
      </w:r>
      <w:r>
        <w:rPr>
          <w:rFonts w:hint="eastAsia"/>
        </w:rPr>
        <w:br/>
      </w:r>
      <w:r>
        <w:rPr>
          <w:rFonts w:hint="eastAsia"/>
        </w:rPr>
        <w:t>　　图表 航空金融主要特点</w:t>
      </w:r>
      <w:r>
        <w:rPr>
          <w:rFonts w:hint="eastAsia"/>
        </w:rPr>
        <w:br/>
      </w:r>
      <w:r>
        <w:rPr>
          <w:rFonts w:hint="eastAsia"/>
        </w:rPr>
        <w:t>　　图表 航空金融发展有利因素分析</w:t>
      </w:r>
      <w:r>
        <w:rPr>
          <w:rFonts w:hint="eastAsia"/>
        </w:rPr>
        <w:br/>
      </w:r>
      <w:r>
        <w:rPr>
          <w:rFonts w:hint="eastAsia"/>
        </w:rPr>
        <w:t>　　图表 航空金融发展不利因素分析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进入航空金融行业壁垒</w:t>
      </w:r>
      <w:r>
        <w:rPr>
          <w:rFonts w:hint="eastAsia"/>
        </w:rPr>
        <w:br/>
      </w:r>
      <w:r>
        <w:rPr>
          <w:rFonts w:hint="eastAsia"/>
        </w:rPr>
        <w:t>　　图表 航空金融政策</w:t>
      </w:r>
      <w:r>
        <w:rPr>
          <w:rFonts w:hint="eastAsia"/>
        </w:rPr>
        <w:br/>
      </w:r>
      <w:r>
        <w:rPr>
          <w:rFonts w:hint="eastAsia"/>
        </w:rPr>
        <w:t>　　图表 航空金融技术 标准</w:t>
      </w:r>
      <w:r>
        <w:rPr>
          <w:rFonts w:hint="eastAsia"/>
        </w:rPr>
        <w:br/>
      </w:r>
      <w:r>
        <w:rPr>
          <w:rFonts w:hint="eastAsia"/>
        </w:rPr>
        <w:t>　　图表 航空金融产业链分析</w:t>
      </w:r>
      <w:r>
        <w:rPr>
          <w:rFonts w:hint="eastAsia"/>
        </w:rPr>
        <w:br/>
      </w:r>
      <w:r>
        <w:rPr>
          <w:rFonts w:hint="eastAsia"/>
        </w:rPr>
        <w:t>　　图表 航空金融品牌分析</w:t>
      </w:r>
      <w:r>
        <w:rPr>
          <w:rFonts w:hint="eastAsia"/>
        </w:rPr>
        <w:br/>
      </w:r>
      <w:r>
        <w:rPr>
          <w:rFonts w:hint="eastAsia"/>
        </w:rPr>
        <w:t>　　图表 2023年航空金融需求分析</w:t>
      </w:r>
      <w:r>
        <w:rPr>
          <w:rFonts w:hint="eastAsia"/>
        </w:rPr>
        <w:br/>
      </w:r>
      <w:r>
        <w:rPr>
          <w:rFonts w:hint="eastAsia"/>
        </w:rPr>
        <w:t>　　图表 2019-2023年中国航空金融市场规模分析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2019-2023年中国航空金融销售情况</w:t>
      </w:r>
      <w:r>
        <w:rPr>
          <w:rFonts w:hint="eastAsia"/>
        </w:rPr>
        <w:br/>
      </w:r>
      <w:r>
        <w:rPr>
          <w:rFonts w:hint="eastAsia"/>
        </w:rPr>
        <w:t>　　图表 航空金融价格走势</w:t>
      </w:r>
      <w:r>
        <w:rPr>
          <w:rFonts w:hint="eastAsia"/>
        </w:rPr>
        <w:br/>
      </w:r>
      <w:r>
        <w:rPr>
          <w:rFonts w:hint="eastAsia"/>
        </w:rPr>
        <w:t>　　图表 2024年中国航空金融公司数量统计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航空金融成本和利润分析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华东地区航空金融市场销售额</w:t>
      </w:r>
      <w:r>
        <w:rPr>
          <w:rFonts w:hint="eastAsia"/>
        </w:rPr>
        <w:br/>
      </w:r>
      <w:r>
        <w:rPr>
          <w:rFonts w:hint="eastAsia"/>
        </w:rPr>
        <w:t>　　图表 华南地区航空金融市场规模情况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华南地区航空金融市场销售额</w:t>
      </w:r>
      <w:r>
        <w:rPr>
          <w:rFonts w:hint="eastAsia"/>
        </w:rPr>
        <w:br/>
      </w:r>
      <w:r>
        <w:rPr>
          <w:rFonts w:hint="eastAsia"/>
        </w:rPr>
        <w:t>　　图表 华北地区航空金融市场规模情况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华北地区航空金融市场销售额</w:t>
      </w:r>
      <w:r>
        <w:rPr>
          <w:rFonts w:hint="eastAsia"/>
        </w:rPr>
        <w:br/>
      </w:r>
      <w:r>
        <w:rPr>
          <w:rFonts w:hint="eastAsia"/>
        </w:rPr>
        <w:t>　　图表 华中地区航空金融市场规模情况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华中地区航空金融市场销售额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航空金融投资、并购现状分析</w:t>
      </w:r>
      <w:r>
        <w:rPr>
          <w:rFonts w:hint="eastAsia"/>
        </w:rPr>
        <w:br/>
      </w:r>
      <w:r>
        <w:rPr>
          <w:rFonts w:hint="eastAsia"/>
        </w:rPr>
        <w:t>　　图表 航空金融上游、下游研究分析</w:t>
      </w:r>
      <w:r>
        <w:rPr>
          <w:rFonts w:hint="eastAsia"/>
        </w:rPr>
        <w:br/>
      </w:r>
      <w:r>
        <w:rPr>
          <w:rFonts w:hint="eastAsia"/>
        </w:rPr>
        <w:t>　　图表 航空金融最新消息</w:t>
      </w:r>
      <w:r>
        <w:rPr>
          <w:rFonts w:hint="eastAsia"/>
        </w:rPr>
        <w:br/>
      </w:r>
      <w:r>
        <w:rPr>
          <w:rFonts w:hint="eastAsia"/>
        </w:rPr>
        <w:t>　　图表 航空金融企业简介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航空金融企业经营情况</w:t>
      </w:r>
      <w:r>
        <w:rPr>
          <w:rFonts w:hint="eastAsia"/>
        </w:rPr>
        <w:br/>
      </w:r>
      <w:r>
        <w:rPr>
          <w:rFonts w:hint="eastAsia"/>
        </w:rPr>
        <w:t>　　图表 航空金融企业(二)简介</w:t>
      </w:r>
      <w:r>
        <w:rPr>
          <w:rFonts w:hint="eastAsia"/>
        </w:rPr>
        <w:br/>
      </w:r>
      <w:r>
        <w:rPr>
          <w:rFonts w:hint="eastAsia"/>
        </w:rPr>
        <w:t>　　图表 企业航空金融业务</w:t>
      </w:r>
      <w:r>
        <w:rPr>
          <w:rFonts w:hint="eastAsia"/>
        </w:rPr>
        <w:br/>
      </w:r>
      <w:r>
        <w:rPr>
          <w:rFonts w:hint="eastAsia"/>
        </w:rPr>
        <w:t>　　图表 航空金融企业(二)经营情况</w:t>
      </w:r>
      <w:r>
        <w:rPr>
          <w:rFonts w:hint="eastAsia"/>
        </w:rPr>
        <w:br/>
      </w:r>
      <w:r>
        <w:rPr>
          <w:rFonts w:hint="eastAsia"/>
        </w:rPr>
        <w:t>　　图表 航空金融企业(三)调研</w:t>
      </w:r>
      <w:r>
        <w:rPr>
          <w:rFonts w:hint="eastAsia"/>
        </w:rPr>
        <w:br/>
      </w:r>
      <w:r>
        <w:rPr>
          <w:rFonts w:hint="eastAsia"/>
        </w:rPr>
        <w:t>　　图表 企业航空金融业务分析</w:t>
      </w:r>
      <w:r>
        <w:rPr>
          <w:rFonts w:hint="eastAsia"/>
        </w:rPr>
        <w:br/>
      </w:r>
      <w:r>
        <w:rPr>
          <w:rFonts w:hint="eastAsia"/>
        </w:rPr>
        <w:t>　　图表 航空金融企业(三)经营情况</w:t>
      </w:r>
      <w:r>
        <w:rPr>
          <w:rFonts w:hint="eastAsia"/>
        </w:rPr>
        <w:br/>
      </w:r>
      <w:r>
        <w:rPr>
          <w:rFonts w:hint="eastAsia"/>
        </w:rPr>
        <w:t>　　图表 航空金融企业(四)介绍</w:t>
      </w:r>
      <w:r>
        <w:rPr>
          <w:rFonts w:hint="eastAsia"/>
        </w:rPr>
        <w:br/>
      </w:r>
      <w:r>
        <w:rPr>
          <w:rFonts w:hint="eastAsia"/>
        </w:rPr>
        <w:t>　　图表 企业航空金融产品服务</w:t>
      </w:r>
      <w:r>
        <w:rPr>
          <w:rFonts w:hint="eastAsia"/>
        </w:rPr>
        <w:br/>
      </w:r>
      <w:r>
        <w:rPr>
          <w:rFonts w:hint="eastAsia"/>
        </w:rPr>
        <w:t>　　图表 航空金融企业(四)经营情况</w:t>
      </w:r>
      <w:r>
        <w:rPr>
          <w:rFonts w:hint="eastAsia"/>
        </w:rPr>
        <w:br/>
      </w:r>
      <w:r>
        <w:rPr>
          <w:rFonts w:hint="eastAsia"/>
        </w:rPr>
        <w:t>　　图表 航空金融企业(五)简介</w:t>
      </w:r>
      <w:r>
        <w:rPr>
          <w:rFonts w:hint="eastAsia"/>
        </w:rPr>
        <w:br/>
      </w:r>
      <w:r>
        <w:rPr>
          <w:rFonts w:hint="eastAsia"/>
        </w:rPr>
        <w:t>　　图表 企业航空金融业务分析</w:t>
      </w:r>
      <w:r>
        <w:rPr>
          <w:rFonts w:hint="eastAsia"/>
        </w:rPr>
        <w:br/>
      </w:r>
      <w:r>
        <w:rPr>
          <w:rFonts w:hint="eastAsia"/>
        </w:rPr>
        <w:t>　　图表 航空金融企业(五)经营情况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航空金融行业生命周期</w:t>
      </w:r>
      <w:r>
        <w:rPr>
          <w:rFonts w:hint="eastAsia"/>
        </w:rPr>
        <w:br/>
      </w:r>
      <w:r>
        <w:rPr>
          <w:rFonts w:hint="eastAsia"/>
        </w:rPr>
        <w:t>　　图表 航空金融优势、劣势、机会、威胁分析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航空金融市场容量</w:t>
      </w:r>
      <w:r>
        <w:rPr>
          <w:rFonts w:hint="eastAsia"/>
        </w:rPr>
        <w:br/>
      </w:r>
      <w:r>
        <w:rPr>
          <w:rFonts w:hint="eastAsia"/>
        </w:rPr>
        <w:t>　　图表 航空金融发展前景</w:t>
      </w:r>
      <w:r>
        <w:rPr>
          <w:rFonts w:hint="eastAsia"/>
        </w:rPr>
        <w:br/>
      </w:r>
      <w:r>
        <w:rPr>
          <w:rFonts w:hint="eastAsia"/>
        </w:rPr>
        <w:t>　　图表 2024-2030年中国航空金融市场规模预测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2024-2030年中国航空金融销售预测</w:t>
      </w:r>
      <w:r>
        <w:rPr>
          <w:rFonts w:hint="eastAsia"/>
        </w:rPr>
        <w:br/>
      </w:r>
      <w:r>
        <w:rPr>
          <w:rFonts w:hint="eastAsia"/>
        </w:rPr>
        <w:t>　　图表 航空金融主要驱动因素</w:t>
      </w:r>
      <w:r>
        <w:rPr>
          <w:rFonts w:hint="eastAsia"/>
        </w:rPr>
        <w:br/>
      </w:r>
      <w:r>
        <w:rPr>
          <w:rFonts w:hint="eastAsia"/>
        </w:rPr>
        <w:t>　　图表 航空金融发展趋势预测</w:t>
      </w:r>
      <w:r>
        <w:rPr>
          <w:rFonts w:hint="eastAsia"/>
        </w:rPr>
        <w:br/>
      </w:r>
      <w:r>
        <w:rPr>
          <w:rFonts w:hint="eastAsia"/>
        </w:rPr>
        <w:t>　　图表 航空金融注意事项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5f089f9e343ad" w:history="1">
        <w:r>
          <w:rPr>
            <w:rStyle w:val="Hyperlink"/>
          </w:rPr>
          <w:t>2024-2030年中国航空金融发展现状与前景趋势报告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5f089f9e343ad" w:history="1">
        <w:r>
          <w:rPr>
            <w:rStyle w:val="Hyperlink"/>
          </w:rPr>
          <w:t>https://www.20087.com/7/95/HangKongJinRongShiChangXianZhuangHeQianJing.html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65dfaefe4d38" w:history="1">
      <w:r>
        <w:rPr>
          <w:rStyle w:val="Hyperlink"/>
        </w:rPr>
        <w:t>2024-2030年中国航空金融发展现状与前景趋势报告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angKongJinRongShiChangXianZhuangHeQianJing.html" TargetMode="External" Id="Rb905f089f9e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angKongJinRongShiChangXianZhuangHeQianJing.html" TargetMode="External" Id="R5ed965dfaef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2024-06-26T04:14:39Z</dcterms:created>
  <dcterms:modified xsi:type="dcterms:W3CDTF">2024-06-26T05:14:39Z</dcterms:modified>
  <dc:subject>2024-2030年中国航空金融发展现状与前景趋势报告</dc:subject>
  <dc:title>2024-2030年中国航空金融发展现状与前景趋势报告</dc:title>
  <cp:keywords>2024-2030年中国航空金融发展现状与前景趋势报告</cp:keywords>
  <dc:description>2024-2030年中国航空金融发展现状与前景趋势报告</dc:description>
</cp:coreProperties>
</file>