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4696327ea494f" w:history="1">
              <w:r>
                <w:rPr>
                  <w:rStyle w:val="Hyperlink"/>
                </w:rPr>
                <w:t>2025-2031年中国榨汁机行业发展深度调研与未来趋势报告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4696327ea494f" w:history="1">
              <w:r>
                <w:rPr>
                  <w:rStyle w:val="Hyperlink"/>
                </w:rPr>
                <w:t>2025-2031年中国榨汁机行业发展深度调研与未来趋势报告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4696327ea494f" w:history="1">
                <w:r>
                  <w:rPr>
                    <w:rStyle w:val="Hyperlink"/>
                  </w:rPr>
                  <w:t>https://www.20087.com/8/85/ZhaZhiJiHangYeQuShiFenXi.html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现代厨房中的常见小家电，近年来随着健康饮食观念的普及和消费升级，其市场持续增长。榨汁机不仅能满足消费者对新鲜果汁的需求，还能制作蔬菜汁、豆浆、奶昔等饮品，成为家庭健康生活的一部分。随着技术的革新，榨汁机的功能和设计不断优化，如冷压榨汁、多功能组合、易清洗设计等，提高了榨汁效率和使用体验。</w:t>
      </w:r>
      <w:r>
        <w:rPr>
          <w:rFonts w:hint="eastAsia"/>
        </w:rPr>
        <w:br/>
      </w:r>
      <w:r>
        <w:rPr>
          <w:rFonts w:hint="eastAsia"/>
        </w:rPr>
        <w:t>　　未来，榨汁机将更加注重智能化和个性化。一方面，通过集成智能控制面板、移动应用等技术，实现榨汁机的远程操控、智能配方推荐、健康数据分析等功能，为用户提供更加便捷和个性化的榨汁体验。另一方面，随着消费者对健康饮食的追求，榨汁机将开发更多健康食材搭配方案，如富含膳食纤维的果蔬组合、低糖低脂的饮品配方等，满足不同人群的营养需求。此外，环保理念的渗透将促使榨汁机采用更加环保的材料和设计，如可降解的滤网、节水节电的运行模式等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4696327ea494f" w:history="1">
        <w:r>
          <w:rPr>
            <w:rStyle w:val="Hyperlink"/>
          </w:rPr>
          <w:t>2025-2031年中国榨汁机行业发展深度调研与未来趋势报告</w:t>
        </w:r>
      </w:hyperlink>
      <w:r>
        <w:rPr>
          <w:rFonts w:hint="eastAsia"/>
        </w:rPr>
        <w:t>》依托行业权威数据及长期市场监测信息，系统分析了榨汁机行业的市场规模、供需关系、竞争格局及重点企业经营状况，并结合榨汁机行业发展现状，科学预测了榨汁机市场前景与技术发展方向。报告通过SWOT分析，揭示了榨汁机行业机遇与潜在风险，为投资者提供了全面的现状分析与前景评估，助力挖掘投资价值并优化决策。同时，报告从投资、生产及营销等角度提出可行性建议，为榨汁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榨汁机行业发展成熟度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全球榨汁机所属行业运行分析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一、2020-2025年全球榨汁机市场调研</w:t>
      </w:r>
      <w:r>
        <w:rPr>
          <w:rFonts w:hint="eastAsia"/>
        </w:rPr>
        <w:br/>
      </w:r>
      <w:r>
        <w:rPr>
          <w:rFonts w:hint="eastAsia"/>
        </w:rPr>
        <w:t>　　　　二、2020-2025年全球榨汁机技术应用现状</w:t>
      </w:r>
      <w:r>
        <w:rPr>
          <w:rFonts w:hint="eastAsia"/>
        </w:rPr>
        <w:br/>
      </w:r>
      <w:r>
        <w:rPr>
          <w:rFonts w:hint="eastAsia"/>
        </w:rPr>
        <w:t>　　　　三、2020-2025年全球榨汁机价格走势分析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四、2020-2025年全球榨汁机市场供给分析</w:t>
      </w:r>
      <w:r>
        <w:rPr>
          <w:rFonts w:hint="eastAsia"/>
        </w:rPr>
        <w:br/>
      </w:r>
      <w:r>
        <w:rPr>
          <w:rFonts w:hint="eastAsia"/>
        </w:rPr>
        <w:t>　　　　五、2020-2025年全球榨汁机市场需求分析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一、2020-2025年美国榨汁机市场调研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二、2020-2025年德国榨汁机市场调研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三、2020-2025年英国榨汁机市场调研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四、2020-2025年法国榨汁机市场调研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五、2020-2025年日本榨汁机市场调研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2020-2025年中国榨汁机行业运行综述</w:t>
      </w:r>
      <w:r>
        <w:rPr>
          <w:rFonts w:hint="eastAsia"/>
        </w:rPr>
        <w:br/>
      </w:r>
      <w:r>
        <w:rPr>
          <w:rFonts w:hint="eastAsia"/>
        </w:rPr>
        <w:t>　　　　一、2020-2025年行业特点分析</w:t>
      </w:r>
      <w:r>
        <w:rPr>
          <w:rFonts w:hint="eastAsia"/>
        </w:rPr>
        <w:br/>
      </w:r>
      <w:r>
        <w:rPr>
          <w:rFonts w:hint="eastAsia"/>
        </w:rPr>
        <w:t>　　　　二、2020-2025年榨汁机产品新建及扩建项目</w:t>
      </w:r>
      <w:r>
        <w:rPr>
          <w:rFonts w:hint="eastAsia"/>
        </w:rPr>
        <w:br/>
      </w:r>
      <w:r>
        <w:rPr>
          <w:rFonts w:hint="eastAsia"/>
        </w:rPr>
        <w:t>　　　　三、2020-2025年榨汁机市场调研</w:t>
      </w:r>
      <w:r>
        <w:rPr>
          <w:rFonts w:hint="eastAsia"/>
        </w:rPr>
        <w:br/>
      </w:r>
      <w:r>
        <w:rPr>
          <w:rFonts w:hint="eastAsia"/>
        </w:rPr>
        <w:t>　　第二节 2020-2025年中国榨汁机价格发展情况分析</w:t>
      </w:r>
      <w:r>
        <w:rPr>
          <w:rFonts w:hint="eastAsia"/>
        </w:rPr>
        <w:br/>
      </w:r>
      <w:r>
        <w:rPr>
          <w:rFonts w:hint="eastAsia"/>
        </w:rPr>
        <w:t>　　　　一、2025年榨汁机价格回顾</w:t>
      </w:r>
      <w:r>
        <w:rPr>
          <w:rFonts w:hint="eastAsia"/>
        </w:rPr>
        <w:br/>
      </w:r>
      <w:r>
        <w:rPr>
          <w:rFonts w:hint="eastAsia"/>
        </w:rPr>
        <w:t>　　　　二、2020-2025年影响价格的因素分析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三、2020-2025年价格走势分析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2020-2025年中国榨汁机行业市场供需情况分析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2020-2025年我国榨汁机行业产量分析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一、2025年我国榨汁机行业消费量分析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一、2025年我国榨汁机行业需求规模分析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家用榨汁机市场调研</w:t>
      </w:r>
      <w:r>
        <w:rPr>
          <w:rFonts w:hint="eastAsia"/>
        </w:rPr>
        <w:br/>
      </w:r>
      <w:r>
        <w:rPr>
          <w:rFonts w:hint="eastAsia"/>
        </w:rPr>
        <w:t>　　　　一、2025年家用榨汁机产销分析</w:t>
      </w:r>
      <w:r>
        <w:rPr>
          <w:rFonts w:hint="eastAsia"/>
        </w:rPr>
        <w:br/>
      </w:r>
      <w:r>
        <w:rPr>
          <w:rFonts w:hint="eastAsia"/>
        </w:rPr>
        <w:t>　　　　二、2025年家用榨汁机产销预测</w:t>
      </w:r>
      <w:r>
        <w:rPr>
          <w:rFonts w:hint="eastAsia"/>
        </w:rPr>
        <w:br/>
      </w:r>
      <w:r>
        <w:rPr>
          <w:rFonts w:hint="eastAsia"/>
        </w:rPr>
        <w:t>　　　　三、2020-2025年家用榨汁机进出口分析</w:t>
      </w:r>
      <w:r>
        <w:rPr>
          <w:rFonts w:hint="eastAsia"/>
        </w:rPr>
        <w:br/>
      </w:r>
      <w:r>
        <w:rPr>
          <w:rFonts w:hint="eastAsia"/>
        </w:rPr>
        <w:t>　　第二节 商用榨汁机市场调研</w:t>
      </w:r>
      <w:r>
        <w:rPr>
          <w:rFonts w:hint="eastAsia"/>
        </w:rPr>
        <w:br/>
      </w:r>
      <w:r>
        <w:rPr>
          <w:rFonts w:hint="eastAsia"/>
        </w:rPr>
        <w:t>　　　　一、2025年商用榨汁机产销分析</w:t>
      </w:r>
      <w:r>
        <w:rPr>
          <w:rFonts w:hint="eastAsia"/>
        </w:rPr>
        <w:br/>
      </w:r>
      <w:r>
        <w:rPr>
          <w:rFonts w:hint="eastAsia"/>
        </w:rPr>
        <w:t>　　　　二、2025年商用榨汁机产销预测</w:t>
      </w:r>
      <w:r>
        <w:rPr>
          <w:rFonts w:hint="eastAsia"/>
        </w:rPr>
        <w:br/>
      </w:r>
      <w:r>
        <w:rPr>
          <w:rFonts w:hint="eastAsia"/>
        </w:rPr>
        <w:t>　　　　三、2020-2025年商用榨汁机进出口分析</w:t>
      </w:r>
      <w:r>
        <w:rPr>
          <w:rFonts w:hint="eastAsia"/>
        </w:rPr>
        <w:br/>
      </w:r>
      <w:r>
        <w:rPr>
          <w:rFonts w:hint="eastAsia"/>
        </w:rPr>
        <w:t>　　第三节 牛奶市场调研</w:t>
      </w:r>
      <w:r>
        <w:rPr>
          <w:rFonts w:hint="eastAsia"/>
        </w:rPr>
        <w:br/>
      </w:r>
      <w:r>
        <w:rPr>
          <w:rFonts w:hint="eastAsia"/>
        </w:rPr>
        <w:t>　　　　一、2025年我国牛奶市场调研</w:t>
      </w:r>
      <w:r>
        <w:rPr>
          <w:rFonts w:hint="eastAsia"/>
        </w:rPr>
        <w:br/>
      </w:r>
      <w:r>
        <w:rPr>
          <w:rFonts w:hint="eastAsia"/>
        </w:rPr>
        <w:t>　　　　二、2020-2025年三鹿事件对牛奶市场的影响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二、2020-2025年牛奶市场对榨汁机行业的影响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一、消费者对榨汁机品牌的首要认知渠道调查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二、消费者对榨汁机产品的品牌偏好调查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三、消费者对榨汁机品牌忠诚度调查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消费群体对榨汁机品牌产品的建议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2020-2025年中国榨汁机竞争分析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　　三、2020-2025年功能竞争分析</w:t>
      </w:r>
      <w:r>
        <w:rPr>
          <w:rFonts w:hint="eastAsia"/>
        </w:rPr>
        <w:br/>
      </w:r>
      <w:r>
        <w:rPr>
          <w:rFonts w:hint="eastAsia"/>
        </w:rPr>
        <w:t>　　　　四、2020-2025年各品牌市场份额</w:t>
      </w:r>
      <w:r>
        <w:rPr>
          <w:rFonts w:hint="eastAsia"/>
        </w:rPr>
        <w:br/>
      </w:r>
      <w:r>
        <w:rPr>
          <w:rFonts w:hint="eastAsia"/>
        </w:rPr>
        <w:t>　　　　五、2020-2025年产品产出的企业集中度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六、2020-2025年产品消费的品牌集中度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2020-2025年榨汁机区域竞争格局分析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五、2020-2025年上海消费市场品牌构成调查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六、2020-2025年广东消费市场品牌构成调查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二、2025年榨汁机主要潜力品种分析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三、现有榨汁机产品竞争策略分析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四、潜力榨汁机品种竞争策略选择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一、贸易战对榨汁机行业竞争格局的影响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二、贸易战后榨汁机行业竞争格局的变化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三、2025-2031年我国榨汁机市场竞争趋势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五、2025-2031年榨汁机行业竞争策略分析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主要榨汁机企业竞争分析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中国榨汁机市场前景预测分析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2025-2031年国际榨汁机市场预测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一、2025-2031年全球榨汁机行业产值预测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二、2025-2031年全球榨汁机市场需求前景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三、2025-2031年全球榨汁机市场价格预测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2025-2031年国内榨汁机市场预测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一、2025-2031年国内榨汁机行业产值预测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二、2025-2031年国内榨汁机市场需求前景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三、2025-2031年国内榨汁机市场价格预测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一、2025年榨汁机行业政策环境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榨汁机行业投资效益分析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一、2020-2025年榨汁机行业投资状况分析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二、2025-2031年榨汁机行业投资效益分析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三、2025-2031年榨汁机行业投资前景预测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四、2025-2031年榨汁机行业的投资方向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五、2025-2031年榨汁机行业投资的建议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一、2025-2031年影响榨汁机行业运行的有利因素分析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二、2025-2031年影响榨汁机行业运行的稳定因素分析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三、2025-2031年影响榨汁机行业运行的不利因素分析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四、2025-2031年我国榨汁机行业发展面临的挑战分析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五、2025-2031年我国榨汁机行业发展面临的机遇分析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榨汁机行业投资前景及控制策略分析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一、2025-2031年榨汁机行业市场风险及控制策略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四、2025-2031年榨汁机行业技术风险及控制策略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榨汁机行业投资趋势分析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二、榨汁机实施品牌战略的意义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五、榨汁机品牌战略管理的策略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榨汁机行业投资前景建议研究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一、2025年小家电制造业投资前景建议</w:t>
      </w:r>
      <w:r>
        <w:rPr>
          <w:rFonts w:hint="eastAsia"/>
        </w:rPr>
        <w:br/>
      </w:r>
      <w:r>
        <w:rPr>
          <w:rFonts w:hint="eastAsia"/>
        </w:rPr>
        <w:t>　　　　二、2025年榨汁机行业投资前景建议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三、2025-2031年榨汁机行业投资前景建议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[-中-智-林-]我国榨汁机产业应对贸易战的主要策略探讨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四、我国榨汁机产业应对贸易战的主要策略评价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榨汁机产业链分析</w:t>
      </w:r>
      <w:r>
        <w:rPr>
          <w:rFonts w:hint="eastAsia"/>
        </w:rPr>
        <w:br/>
      </w:r>
      <w:r>
        <w:rPr>
          <w:rFonts w:hint="eastAsia"/>
        </w:rPr>
        <w:t>　　图表 国际榨汁机市场规模</w:t>
      </w:r>
      <w:r>
        <w:rPr>
          <w:rFonts w:hint="eastAsia"/>
        </w:rPr>
        <w:br/>
      </w:r>
      <w:r>
        <w:rPr>
          <w:rFonts w:hint="eastAsia"/>
        </w:rPr>
        <w:t>　　图表 国际榨汁机生命周期</w:t>
      </w:r>
      <w:r>
        <w:rPr>
          <w:rFonts w:hint="eastAsia"/>
        </w:rPr>
        <w:br/>
      </w:r>
      <w:r>
        <w:rPr>
          <w:rFonts w:hint="eastAsia"/>
        </w:rPr>
        <w:t>　　图表 榨汁机行业产品分类</w:t>
      </w:r>
      <w:r>
        <w:rPr>
          <w:rFonts w:hint="eastAsia"/>
        </w:rPr>
        <w:br/>
      </w:r>
      <w:r>
        <w:rPr>
          <w:rFonts w:hint="eastAsia"/>
        </w:rPr>
        <w:t>　　图表 榨汁机行业产品竞争格局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2020-2025年中国榨汁机市场规模</w:t>
      </w:r>
      <w:r>
        <w:rPr>
          <w:rFonts w:hint="eastAsia"/>
        </w:rPr>
        <w:br/>
      </w:r>
      <w:r>
        <w:rPr>
          <w:rFonts w:hint="eastAsia"/>
        </w:rPr>
        <w:t>　　图表 2020-2025年全球榨汁机产业市场规模</w:t>
      </w:r>
      <w:r>
        <w:rPr>
          <w:rFonts w:hint="eastAsia"/>
        </w:rPr>
        <w:br/>
      </w:r>
      <w:r>
        <w:rPr>
          <w:rFonts w:hint="eastAsia"/>
        </w:rPr>
        <w:t>　　图表 2020-2025年榨汁机行业重要数据指标比较分析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2020-2025年中国榨汁机行业销售情况分析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2020-2025年中国榨汁机行业利润情况分析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2020-2025年中国榨汁机行业资产情况分析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2020-2025年榨汁机行业主要财务指标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2020-2025年榨汁机行业主要产品产量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2020-2025年榨汁机主要产品进出口</w:t>
      </w:r>
      <w:r>
        <w:rPr>
          <w:rFonts w:hint="eastAsia"/>
        </w:rPr>
        <w:br/>
      </w:r>
      <w:r>
        <w:rPr>
          <w:rFonts w:hint="eastAsia"/>
        </w:rPr>
        <w:t>　　图表 榨汁机行业产业链分析</w:t>
      </w:r>
      <w:r>
        <w:rPr>
          <w:rFonts w:hint="eastAsia"/>
        </w:rPr>
        <w:br/>
      </w:r>
      <w:r>
        <w:rPr>
          <w:rFonts w:hint="eastAsia"/>
        </w:rPr>
        <w:t>　　图表 2025年中国经济发展各项指标预测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2025年榨汁机市场规模预测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2020-2025年榨汁机制造行业规模分析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2020-2025年榨汁机制造行业效率分析</w:t>
      </w:r>
      <w:r>
        <w:rPr>
          <w:rFonts w:hint="eastAsia"/>
        </w:rPr>
        <w:br/>
      </w:r>
      <w:r>
        <w:rPr>
          <w:rFonts w:hint="eastAsia"/>
        </w:rPr>
        <w:t>　　图表 2020-2025年榨汁机制造行业资产负债率对比分析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4696327ea494f" w:history="1">
        <w:r>
          <w:rPr>
            <w:rStyle w:val="Hyperlink"/>
          </w:rPr>
          <w:t>2025-2031年中国榨汁机行业发展深度调研与未来趋势报告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4696327ea494f" w:history="1">
        <w:r>
          <w:rPr>
            <w:rStyle w:val="Hyperlink"/>
          </w:rPr>
          <w:t>https://www.20087.com/8/85/ZhaZhiJiHangYeQuShiFenXi.html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db27d255476f" w:history="1">
      <w:r>
        <w:rPr>
          <w:rStyle w:val="Hyperlink"/>
        </w:rPr>
        <w:t>2025-2031年中国榨汁机行业发展深度调研与未来趋势报告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aZhiJiHangYeQuShiFenXi.html" TargetMode="External" Id="R60a4696327ea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aZhiJiHangYeQuShiFenXi.html" TargetMode="External" Id="R84bbdb27d25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2025-05-03T01:04:00Z</dcterms:created>
  <dcterms:modified xsi:type="dcterms:W3CDTF">2025-05-03T02:04:00Z</dcterms:modified>
  <dc:subject>2025-2031年中国榨汁机行业发展深度调研与未来趋势报告</dc:subject>
  <dc:title>2025-2031年中国榨汁机行业发展深度调研与未来趋势报告</dc:title>
  <cp:keywords>2025-2031年中国榨汁机行业发展深度调研与未来趋势报告</cp:keywords>
  <dc:description>2025-2031年中国榨汁机行业发展深度调研与未来趋势报告</dc:description>
</cp:coreProperties>
</file>